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D51" w:rsidRPr="009F4D51" w:rsidRDefault="009F4D51" w:rsidP="009F4D51">
      <w:pPr>
        <w:jc w:val="center"/>
        <w:rPr>
          <w:rFonts w:ascii="Arial" w:eastAsia="Times New Roman" w:hAnsi="Arial" w:cs="Arial"/>
          <w:color w:val="262626" w:themeColor="text1" w:themeTint="D9"/>
          <w:kern w:val="36"/>
          <w:sz w:val="53"/>
          <w:szCs w:val="53"/>
          <w:lang w:eastAsia="ru-RU"/>
        </w:rPr>
      </w:pPr>
      <w:r w:rsidRPr="009F4D51">
        <w:rPr>
          <w:rFonts w:ascii="Arial" w:eastAsia="Times New Roman" w:hAnsi="Arial" w:cs="Arial"/>
          <w:color w:val="262626" w:themeColor="text1" w:themeTint="D9"/>
          <w:kern w:val="36"/>
          <w:sz w:val="53"/>
          <w:szCs w:val="53"/>
          <w:lang w:eastAsia="ru-RU"/>
        </w:rPr>
        <w:t>ГУО «</w:t>
      </w:r>
      <w:proofErr w:type="spellStart"/>
      <w:r w:rsidRPr="009F4D51">
        <w:rPr>
          <w:rFonts w:ascii="Arial" w:eastAsia="Times New Roman" w:hAnsi="Arial" w:cs="Arial"/>
          <w:color w:val="262626" w:themeColor="text1" w:themeTint="D9"/>
          <w:kern w:val="36"/>
          <w:sz w:val="53"/>
          <w:szCs w:val="53"/>
          <w:lang w:eastAsia="ru-RU"/>
        </w:rPr>
        <w:t>Коротковичская</w:t>
      </w:r>
      <w:proofErr w:type="spellEnd"/>
      <w:r w:rsidRPr="009F4D51">
        <w:rPr>
          <w:rFonts w:ascii="Arial" w:eastAsia="Times New Roman" w:hAnsi="Arial" w:cs="Arial"/>
          <w:color w:val="262626" w:themeColor="text1" w:themeTint="D9"/>
          <w:kern w:val="36"/>
          <w:sz w:val="53"/>
          <w:szCs w:val="53"/>
          <w:lang w:eastAsia="ru-RU"/>
        </w:rPr>
        <w:t xml:space="preserve"> СШ»</w:t>
      </w:r>
    </w:p>
    <w:p w:rsidR="009F4D51" w:rsidRPr="009F4D51" w:rsidRDefault="009F4D51" w:rsidP="009F4D51">
      <w:pPr>
        <w:jc w:val="center"/>
        <w:rPr>
          <w:rFonts w:ascii="Arial" w:eastAsia="Times New Roman" w:hAnsi="Arial" w:cs="Arial"/>
          <w:color w:val="262626" w:themeColor="text1" w:themeTint="D9"/>
          <w:kern w:val="36"/>
          <w:sz w:val="53"/>
          <w:szCs w:val="53"/>
          <w:lang w:eastAsia="ru-RU"/>
        </w:rPr>
      </w:pPr>
      <w:proofErr w:type="spellStart"/>
      <w:r w:rsidRPr="009F4D51">
        <w:rPr>
          <w:rFonts w:ascii="Arial" w:eastAsia="Times New Roman" w:hAnsi="Arial" w:cs="Arial"/>
          <w:color w:val="262626" w:themeColor="text1" w:themeTint="D9"/>
          <w:kern w:val="36"/>
          <w:sz w:val="53"/>
          <w:szCs w:val="53"/>
          <w:lang w:eastAsia="ru-RU"/>
        </w:rPr>
        <w:t>Жлобинского</w:t>
      </w:r>
      <w:proofErr w:type="spellEnd"/>
      <w:r w:rsidRPr="009F4D51">
        <w:rPr>
          <w:rFonts w:ascii="Arial" w:eastAsia="Times New Roman" w:hAnsi="Arial" w:cs="Arial"/>
          <w:color w:val="262626" w:themeColor="text1" w:themeTint="D9"/>
          <w:kern w:val="36"/>
          <w:sz w:val="53"/>
          <w:szCs w:val="53"/>
          <w:lang w:eastAsia="ru-RU"/>
        </w:rPr>
        <w:t xml:space="preserve"> района</w:t>
      </w:r>
    </w:p>
    <w:p w:rsidR="009F4D51" w:rsidRDefault="009F4D51">
      <w:pPr>
        <w:rPr>
          <w:rFonts w:ascii="Arial" w:eastAsia="Times New Roman" w:hAnsi="Arial" w:cs="Arial"/>
          <w:color w:val="371D10"/>
          <w:kern w:val="36"/>
          <w:sz w:val="53"/>
          <w:szCs w:val="53"/>
          <w:lang w:eastAsia="ru-RU"/>
        </w:rPr>
      </w:pPr>
    </w:p>
    <w:p w:rsidR="009F4D51" w:rsidRDefault="009F4D51">
      <w:pPr>
        <w:rPr>
          <w:rFonts w:ascii="Arial" w:eastAsia="Times New Roman" w:hAnsi="Arial" w:cs="Arial"/>
          <w:color w:val="371D10"/>
          <w:kern w:val="36"/>
          <w:sz w:val="53"/>
          <w:szCs w:val="53"/>
          <w:lang w:eastAsia="ru-RU"/>
        </w:rPr>
      </w:pPr>
    </w:p>
    <w:p w:rsidR="002B66D9" w:rsidRDefault="00775F4E" w:rsidP="009F4D51">
      <w:pPr>
        <w:jc w:val="center"/>
        <w:rPr>
          <w:rFonts w:ascii="Arial" w:eastAsia="Times New Roman" w:hAnsi="Arial" w:cs="Arial"/>
          <w:color w:val="0D0D0D" w:themeColor="text1" w:themeTint="F2"/>
          <w:kern w:val="36"/>
          <w:sz w:val="53"/>
          <w:szCs w:val="53"/>
          <w:lang w:eastAsia="ru-RU"/>
        </w:rPr>
      </w:pPr>
      <w:r w:rsidRPr="00307AB2">
        <w:rPr>
          <w:rFonts w:ascii="Arial" w:eastAsia="Times New Roman" w:hAnsi="Arial" w:cs="Arial"/>
          <w:color w:val="0D0D0D" w:themeColor="text1" w:themeTint="F2"/>
          <w:kern w:val="36"/>
          <w:sz w:val="53"/>
          <w:szCs w:val="53"/>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67.45pt;height:271.4pt" fillcolor="#5a5a5a [2109]" strokecolor="#272727 [2749]">
            <v:fill color2="#272727 [2749]" rotate="t" focus="-50%" type="gradient"/>
            <v:shadow on="t" color="#bfbfbf [2412]" opacity=".5" offset="6pt,6pt"/>
            <v:textpath style="font-family:&quot;Arial Black&quot;;v-text-kern:t" trim="t" fitpath="t" string="Классный час &#10;для учащихся 10, 11 классов &#10; по теме &quot;Чистота  отношений&quot;"/>
          </v:shape>
        </w:pict>
      </w:r>
    </w:p>
    <w:p w:rsidR="009F4D51" w:rsidRDefault="009F4D51" w:rsidP="009F4D51">
      <w:pPr>
        <w:jc w:val="center"/>
        <w:rPr>
          <w:rFonts w:ascii="Arial" w:eastAsia="Times New Roman" w:hAnsi="Arial" w:cs="Arial"/>
          <w:color w:val="0D0D0D" w:themeColor="text1" w:themeTint="F2"/>
          <w:kern w:val="36"/>
          <w:sz w:val="53"/>
          <w:szCs w:val="53"/>
          <w:lang w:eastAsia="ru-RU"/>
        </w:rPr>
      </w:pPr>
    </w:p>
    <w:p w:rsidR="009F4D51" w:rsidRDefault="009F4D51" w:rsidP="009F4D51">
      <w:pPr>
        <w:jc w:val="center"/>
        <w:rPr>
          <w:rFonts w:ascii="Arial" w:eastAsia="Times New Roman" w:hAnsi="Arial" w:cs="Arial"/>
          <w:color w:val="0D0D0D" w:themeColor="text1" w:themeTint="F2"/>
          <w:kern w:val="36"/>
          <w:sz w:val="53"/>
          <w:szCs w:val="53"/>
          <w:lang w:eastAsia="ru-RU"/>
        </w:rPr>
      </w:pPr>
    </w:p>
    <w:p w:rsidR="009F4D51" w:rsidRDefault="009F4D51" w:rsidP="009F4D51">
      <w:pPr>
        <w:jc w:val="center"/>
        <w:rPr>
          <w:rFonts w:ascii="Arial" w:eastAsia="Times New Roman" w:hAnsi="Arial" w:cs="Arial"/>
          <w:color w:val="0D0D0D" w:themeColor="text1" w:themeTint="F2"/>
          <w:kern w:val="36"/>
          <w:sz w:val="53"/>
          <w:szCs w:val="53"/>
          <w:lang w:eastAsia="ru-RU"/>
        </w:rPr>
      </w:pPr>
      <w:r>
        <w:rPr>
          <w:rFonts w:ascii="Arial" w:eastAsia="Times New Roman" w:hAnsi="Arial" w:cs="Arial"/>
          <w:color w:val="0D0D0D" w:themeColor="text1" w:themeTint="F2"/>
          <w:kern w:val="36"/>
          <w:sz w:val="53"/>
          <w:szCs w:val="53"/>
          <w:lang w:eastAsia="ru-RU"/>
        </w:rPr>
        <w:t>Классный  руководитель</w:t>
      </w:r>
    </w:p>
    <w:p w:rsidR="009F4D51" w:rsidRDefault="009F4D51" w:rsidP="009F4D51">
      <w:pPr>
        <w:jc w:val="center"/>
        <w:rPr>
          <w:rFonts w:ascii="Arial" w:eastAsia="Times New Roman" w:hAnsi="Arial" w:cs="Arial"/>
          <w:color w:val="0D0D0D" w:themeColor="text1" w:themeTint="F2"/>
          <w:kern w:val="36"/>
          <w:sz w:val="53"/>
          <w:szCs w:val="53"/>
          <w:lang w:eastAsia="ru-RU"/>
        </w:rPr>
      </w:pPr>
      <w:proofErr w:type="spellStart"/>
      <w:r>
        <w:rPr>
          <w:rFonts w:ascii="Arial" w:eastAsia="Times New Roman" w:hAnsi="Arial" w:cs="Arial"/>
          <w:color w:val="0D0D0D" w:themeColor="text1" w:themeTint="F2"/>
          <w:kern w:val="36"/>
          <w:sz w:val="53"/>
          <w:szCs w:val="53"/>
          <w:lang w:eastAsia="ru-RU"/>
        </w:rPr>
        <w:t>Нестерович</w:t>
      </w:r>
      <w:proofErr w:type="spellEnd"/>
      <w:r>
        <w:rPr>
          <w:rFonts w:ascii="Arial" w:eastAsia="Times New Roman" w:hAnsi="Arial" w:cs="Arial"/>
          <w:color w:val="0D0D0D" w:themeColor="text1" w:themeTint="F2"/>
          <w:kern w:val="36"/>
          <w:sz w:val="53"/>
          <w:szCs w:val="53"/>
          <w:lang w:eastAsia="ru-RU"/>
        </w:rPr>
        <w:t xml:space="preserve"> Н.Л.</w:t>
      </w:r>
    </w:p>
    <w:p w:rsidR="009F4D51" w:rsidRDefault="009F4D51" w:rsidP="009F4D51">
      <w:pPr>
        <w:jc w:val="center"/>
        <w:rPr>
          <w:rFonts w:ascii="Arial" w:eastAsia="Times New Roman" w:hAnsi="Arial" w:cs="Arial"/>
          <w:color w:val="0D0D0D" w:themeColor="text1" w:themeTint="F2"/>
          <w:kern w:val="36"/>
          <w:sz w:val="53"/>
          <w:szCs w:val="53"/>
          <w:lang w:eastAsia="ru-RU"/>
        </w:rPr>
      </w:pPr>
    </w:p>
    <w:p w:rsidR="009F4D51" w:rsidRDefault="009F4D51" w:rsidP="009F4D51">
      <w:pPr>
        <w:jc w:val="center"/>
        <w:rPr>
          <w:rFonts w:ascii="Arial" w:eastAsia="Times New Roman" w:hAnsi="Arial" w:cs="Arial"/>
          <w:color w:val="0D0D0D" w:themeColor="text1" w:themeTint="F2"/>
          <w:kern w:val="36"/>
          <w:sz w:val="53"/>
          <w:szCs w:val="53"/>
          <w:lang w:eastAsia="ru-RU"/>
        </w:rPr>
      </w:pPr>
      <w:r>
        <w:rPr>
          <w:rFonts w:ascii="Arial" w:eastAsia="Times New Roman" w:hAnsi="Arial" w:cs="Arial"/>
          <w:color w:val="0D0D0D" w:themeColor="text1" w:themeTint="F2"/>
          <w:kern w:val="36"/>
          <w:sz w:val="53"/>
          <w:szCs w:val="53"/>
          <w:lang w:eastAsia="ru-RU"/>
        </w:rPr>
        <w:t>2014 г.</w:t>
      </w:r>
    </w:p>
    <w:p w:rsidR="009F4D51" w:rsidRPr="009F4D51" w:rsidRDefault="009F4D51" w:rsidP="009F4D51">
      <w:pPr>
        <w:spacing w:before="222" w:after="44" w:line="240" w:lineRule="auto"/>
        <w:jc w:val="center"/>
        <w:outlineLvl w:val="2"/>
        <w:rPr>
          <w:rFonts w:eastAsia="Times New Roman" w:cs="Arial"/>
          <w:b/>
          <w:bCs/>
          <w:color w:val="262626" w:themeColor="text1" w:themeTint="D9"/>
          <w:sz w:val="32"/>
          <w:szCs w:val="32"/>
          <w:lang w:eastAsia="ru-RU"/>
        </w:rPr>
      </w:pPr>
      <w:r w:rsidRPr="009F4D51">
        <w:rPr>
          <w:rFonts w:eastAsia="Times New Roman" w:cs="Arial"/>
          <w:b/>
          <w:bCs/>
          <w:color w:val="262626" w:themeColor="text1" w:themeTint="D9"/>
          <w:sz w:val="32"/>
          <w:szCs w:val="32"/>
          <w:lang w:eastAsia="ru-RU"/>
        </w:rPr>
        <w:lastRenderedPageBreak/>
        <w:t>Классный час на тему «Сексуальность» в форме откровенной беседы с подростками</w:t>
      </w:r>
    </w:p>
    <w:p w:rsidR="009F4D51" w:rsidRPr="009F4D51" w:rsidRDefault="009F4D51" w:rsidP="009F4D51">
      <w:pPr>
        <w:spacing w:after="0" w:line="421" w:lineRule="atLeast"/>
        <w:ind w:firstLine="443"/>
        <w:jc w:val="both"/>
        <w:rPr>
          <w:rFonts w:eastAsia="Times New Roman" w:cs="Arial"/>
          <w:color w:val="000000"/>
          <w:sz w:val="32"/>
          <w:szCs w:val="32"/>
          <w:u w:val="single"/>
          <w:lang w:eastAsia="ru-RU"/>
        </w:rPr>
      </w:pPr>
      <w:r w:rsidRPr="009F4D51">
        <w:rPr>
          <w:rFonts w:eastAsia="Times New Roman" w:cs="Arial"/>
          <w:b/>
          <w:bCs/>
          <w:color w:val="000000"/>
          <w:sz w:val="32"/>
          <w:szCs w:val="32"/>
          <w:u w:val="single"/>
          <w:lang w:eastAsia="ru-RU"/>
        </w:rPr>
        <w:t>Цели:</w:t>
      </w:r>
    </w:p>
    <w:p w:rsidR="009F4D51" w:rsidRPr="009F4D51" w:rsidRDefault="009F4D51" w:rsidP="009F4D51">
      <w:pPr>
        <w:spacing w:after="0" w:line="421" w:lineRule="atLeast"/>
        <w:ind w:firstLine="443"/>
        <w:jc w:val="both"/>
        <w:rPr>
          <w:rFonts w:eastAsia="Times New Roman" w:cs="Arial"/>
          <w:color w:val="000000"/>
          <w:sz w:val="32"/>
          <w:szCs w:val="32"/>
          <w:lang w:eastAsia="ru-RU"/>
        </w:rPr>
      </w:pPr>
      <w:r w:rsidRPr="009F4D51">
        <w:rPr>
          <w:rFonts w:eastAsia="Times New Roman" w:cs="Arial"/>
          <w:color w:val="000000"/>
          <w:sz w:val="32"/>
          <w:szCs w:val="32"/>
          <w:lang w:eastAsia="ru-RU"/>
        </w:rPr>
        <w:t>1. Объяснить подросткам, что положительного и что отрицательного приносит в их жизнь сексуальность.</w:t>
      </w:r>
    </w:p>
    <w:p w:rsidR="009F4D51" w:rsidRPr="009F4D51" w:rsidRDefault="009F4D51" w:rsidP="009F4D51">
      <w:pPr>
        <w:spacing w:after="0" w:line="421" w:lineRule="atLeast"/>
        <w:ind w:firstLine="443"/>
        <w:jc w:val="both"/>
        <w:rPr>
          <w:rFonts w:eastAsia="Times New Roman" w:cs="Arial"/>
          <w:color w:val="000000"/>
          <w:sz w:val="32"/>
          <w:szCs w:val="32"/>
          <w:lang w:eastAsia="ru-RU"/>
        </w:rPr>
      </w:pPr>
      <w:r w:rsidRPr="009F4D51">
        <w:rPr>
          <w:rFonts w:eastAsia="Times New Roman" w:cs="Arial"/>
          <w:color w:val="000000"/>
          <w:sz w:val="32"/>
          <w:szCs w:val="32"/>
          <w:lang w:eastAsia="ru-RU"/>
        </w:rPr>
        <w:t>2. Объяснить, какими должны быть правильные сексуальные отношения.</w:t>
      </w:r>
    </w:p>
    <w:p w:rsidR="009F4D51" w:rsidRPr="009F4D51" w:rsidRDefault="009F4D51" w:rsidP="009F4D51">
      <w:pPr>
        <w:spacing w:after="0" w:line="421" w:lineRule="atLeast"/>
        <w:ind w:firstLine="443"/>
        <w:jc w:val="both"/>
        <w:rPr>
          <w:rFonts w:eastAsia="Times New Roman" w:cs="Arial"/>
          <w:color w:val="000000"/>
          <w:sz w:val="32"/>
          <w:szCs w:val="32"/>
          <w:lang w:eastAsia="ru-RU"/>
        </w:rPr>
      </w:pPr>
      <w:r w:rsidRPr="009F4D51">
        <w:rPr>
          <w:rFonts w:eastAsia="Times New Roman" w:cs="Arial"/>
          <w:color w:val="000000"/>
          <w:sz w:val="32"/>
          <w:szCs w:val="32"/>
          <w:lang w:eastAsia="ru-RU"/>
        </w:rPr>
        <w:t>3. Побудить учеников воздерживаться от добрачных сексуальных связей.</w:t>
      </w:r>
    </w:p>
    <w:p w:rsidR="009F4D51" w:rsidRDefault="009F4D51" w:rsidP="009F4D51">
      <w:pPr>
        <w:jc w:val="center"/>
        <w:rPr>
          <w:color w:val="0D0D0D" w:themeColor="text1" w:themeTint="F2"/>
        </w:rPr>
      </w:pPr>
    </w:p>
    <w:p w:rsidR="009F4D51" w:rsidRDefault="009F4D51" w:rsidP="009F4D51">
      <w:pPr>
        <w:jc w:val="center"/>
        <w:rPr>
          <w:b/>
          <w:color w:val="0D0D0D" w:themeColor="text1" w:themeTint="F2"/>
          <w:sz w:val="32"/>
          <w:szCs w:val="32"/>
        </w:rPr>
      </w:pPr>
      <w:r w:rsidRPr="009F4D51">
        <w:rPr>
          <w:b/>
          <w:color w:val="0D0D0D" w:themeColor="text1" w:themeTint="F2"/>
          <w:sz w:val="32"/>
          <w:szCs w:val="32"/>
        </w:rPr>
        <w:t>Введение</w:t>
      </w:r>
    </w:p>
    <w:p w:rsidR="009F4D51" w:rsidRPr="00D1593D" w:rsidRDefault="009F4D51" w:rsidP="009F4D51">
      <w:pPr>
        <w:shd w:val="clear" w:color="auto" w:fill="FFFFFF"/>
        <w:spacing w:before="100" w:beforeAutospacing="1" w:after="100" w:afterAutospacing="1" w:line="240" w:lineRule="auto"/>
        <w:ind w:firstLine="360"/>
        <w:jc w:val="both"/>
        <w:rPr>
          <w:rFonts w:eastAsia="Times New Roman" w:cs="Times New Roman"/>
          <w:color w:val="000000"/>
          <w:sz w:val="32"/>
          <w:szCs w:val="32"/>
          <w:lang w:eastAsia="ru-RU"/>
        </w:rPr>
      </w:pPr>
      <w:r w:rsidRPr="00D1593D">
        <w:rPr>
          <w:rFonts w:eastAsia="Times New Roman" w:cs="Times New Roman"/>
          <w:color w:val="000000"/>
          <w:sz w:val="32"/>
          <w:szCs w:val="32"/>
          <w:lang w:eastAsia="ru-RU"/>
        </w:rPr>
        <w:t>Увлечение противоположным полом естественно. Молодые люди готовятся к величайшему периоду в жизни – вступить в брак и стать родителями. Решения, которые принимаются в молодости, окажут огромное влияние на успех или неудачу, самореализацию или разочарование.</w:t>
      </w:r>
    </w:p>
    <w:p w:rsidR="00D1593D" w:rsidRPr="00D1593D" w:rsidRDefault="00D1593D" w:rsidP="009F4D51">
      <w:pPr>
        <w:shd w:val="clear" w:color="auto" w:fill="FFFFFF"/>
        <w:spacing w:before="100" w:beforeAutospacing="1" w:after="100" w:afterAutospacing="1" w:line="240" w:lineRule="auto"/>
        <w:ind w:firstLine="360"/>
        <w:jc w:val="both"/>
        <w:rPr>
          <w:rFonts w:eastAsia="Times New Roman" w:cs="Times New Roman"/>
          <w:b/>
          <w:color w:val="262626" w:themeColor="text1" w:themeTint="D9"/>
          <w:sz w:val="32"/>
          <w:szCs w:val="32"/>
          <w:lang w:eastAsia="ru-RU"/>
        </w:rPr>
      </w:pPr>
      <w:r w:rsidRPr="00D1593D">
        <w:rPr>
          <w:rFonts w:eastAsia="Times New Roman" w:cs="Times New Roman"/>
          <w:b/>
          <w:color w:val="262626" w:themeColor="text1" w:themeTint="D9"/>
          <w:sz w:val="32"/>
          <w:szCs w:val="32"/>
          <w:u w:val="single"/>
          <w:lang w:eastAsia="ru-RU"/>
        </w:rPr>
        <w:t xml:space="preserve">Анкета для учащихся </w:t>
      </w:r>
      <w:r w:rsidRPr="00D1593D">
        <w:rPr>
          <w:rFonts w:eastAsia="Times New Roman" w:cs="Times New Roman"/>
          <w:b/>
          <w:color w:val="262626" w:themeColor="text1" w:themeTint="D9"/>
          <w:sz w:val="32"/>
          <w:szCs w:val="32"/>
          <w:lang w:eastAsia="ru-RU"/>
        </w:rPr>
        <w:t xml:space="preserve"> прил.1</w:t>
      </w:r>
    </w:p>
    <w:p w:rsidR="006D4CBD" w:rsidRDefault="009F4D51" w:rsidP="009F4D51">
      <w:pPr>
        <w:shd w:val="clear" w:color="auto" w:fill="FFFFFF"/>
        <w:spacing w:before="100" w:beforeAutospacing="1" w:after="100" w:afterAutospacing="1" w:line="240" w:lineRule="auto"/>
        <w:ind w:firstLine="360"/>
        <w:jc w:val="both"/>
        <w:rPr>
          <w:rFonts w:eastAsia="Times New Roman" w:cs="Times New Roman"/>
          <w:color w:val="000000"/>
          <w:sz w:val="32"/>
          <w:szCs w:val="32"/>
          <w:lang w:eastAsia="ru-RU"/>
        </w:rPr>
      </w:pPr>
      <w:r w:rsidRPr="00D1593D">
        <w:rPr>
          <w:rFonts w:eastAsia="Times New Roman" w:cs="Times New Roman"/>
          <w:color w:val="000000"/>
          <w:sz w:val="32"/>
          <w:szCs w:val="32"/>
          <w:lang w:eastAsia="ru-RU"/>
        </w:rPr>
        <w:t xml:space="preserve">Молодые люди часто задают себе вопросы: </w:t>
      </w:r>
    </w:p>
    <w:p w:rsidR="006D4CBD" w:rsidRDefault="009F4D51" w:rsidP="009F4D51">
      <w:pPr>
        <w:shd w:val="clear" w:color="auto" w:fill="FFFFFF"/>
        <w:spacing w:before="100" w:beforeAutospacing="1" w:after="100" w:afterAutospacing="1" w:line="240" w:lineRule="auto"/>
        <w:ind w:firstLine="360"/>
        <w:jc w:val="both"/>
        <w:rPr>
          <w:rFonts w:eastAsia="Times New Roman" w:cs="Times New Roman"/>
          <w:color w:val="000000"/>
          <w:sz w:val="32"/>
          <w:szCs w:val="32"/>
          <w:lang w:eastAsia="ru-RU"/>
        </w:rPr>
      </w:pPr>
      <w:r w:rsidRPr="00D1593D">
        <w:rPr>
          <w:rFonts w:eastAsia="Times New Roman" w:cs="Times New Roman"/>
          <w:color w:val="000000"/>
          <w:sz w:val="32"/>
          <w:szCs w:val="32"/>
          <w:lang w:eastAsia="ru-RU"/>
        </w:rPr>
        <w:t xml:space="preserve">«Что такое любовь? </w:t>
      </w:r>
    </w:p>
    <w:p w:rsidR="006D4CBD" w:rsidRDefault="009F4D51" w:rsidP="009F4D51">
      <w:pPr>
        <w:shd w:val="clear" w:color="auto" w:fill="FFFFFF"/>
        <w:spacing w:before="100" w:beforeAutospacing="1" w:after="100" w:afterAutospacing="1" w:line="240" w:lineRule="auto"/>
        <w:ind w:firstLine="360"/>
        <w:jc w:val="both"/>
        <w:rPr>
          <w:rFonts w:eastAsia="Times New Roman" w:cs="Times New Roman"/>
          <w:color w:val="000000"/>
          <w:sz w:val="32"/>
          <w:szCs w:val="32"/>
          <w:lang w:eastAsia="ru-RU"/>
        </w:rPr>
      </w:pPr>
      <w:r w:rsidRPr="00D1593D">
        <w:rPr>
          <w:rFonts w:eastAsia="Times New Roman" w:cs="Times New Roman"/>
          <w:color w:val="000000"/>
          <w:sz w:val="32"/>
          <w:szCs w:val="32"/>
          <w:lang w:eastAsia="ru-RU"/>
        </w:rPr>
        <w:t xml:space="preserve">Что такое сексуальность? </w:t>
      </w:r>
    </w:p>
    <w:p w:rsidR="006D4CBD" w:rsidRDefault="009F4D51" w:rsidP="006D4CBD">
      <w:pPr>
        <w:shd w:val="clear" w:color="auto" w:fill="FFFFFF"/>
        <w:spacing w:before="100" w:beforeAutospacing="1" w:after="100" w:afterAutospacing="1" w:line="240" w:lineRule="auto"/>
        <w:ind w:firstLine="357"/>
        <w:rPr>
          <w:rFonts w:eastAsia="Times New Roman" w:cs="Times New Roman"/>
          <w:color w:val="000000"/>
          <w:sz w:val="32"/>
          <w:szCs w:val="32"/>
          <w:lang w:eastAsia="ru-RU"/>
        </w:rPr>
      </w:pPr>
      <w:r w:rsidRPr="00D1593D">
        <w:rPr>
          <w:rFonts w:eastAsia="Times New Roman" w:cs="Times New Roman"/>
          <w:color w:val="000000"/>
          <w:sz w:val="32"/>
          <w:szCs w:val="32"/>
          <w:lang w:eastAsia="ru-RU"/>
        </w:rPr>
        <w:t xml:space="preserve">Как можно построить отношения любви, которые будут длиться всю </w:t>
      </w:r>
      <w:r w:rsidR="006D4CBD">
        <w:rPr>
          <w:rFonts w:eastAsia="Times New Roman" w:cs="Times New Roman"/>
          <w:color w:val="000000"/>
          <w:sz w:val="32"/>
          <w:szCs w:val="32"/>
          <w:lang w:eastAsia="ru-RU"/>
        </w:rPr>
        <w:t xml:space="preserve">         </w:t>
      </w:r>
      <w:r w:rsidRPr="00D1593D">
        <w:rPr>
          <w:rFonts w:eastAsia="Times New Roman" w:cs="Times New Roman"/>
          <w:color w:val="000000"/>
          <w:sz w:val="32"/>
          <w:szCs w:val="32"/>
          <w:lang w:eastAsia="ru-RU"/>
        </w:rPr>
        <w:t>жизнь?»</w:t>
      </w:r>
    </w:p>
    <w:p w:rsidR="006D4CBD" w:rsidRDefault="009F4D51" w:rsidP="009F4D51">
      <w:pPr>
        <w:shd w:val="clear" w:color="auto" w:fill="FFFFFF"/>
        <w:spacing w:before="100" w:beforeAutospacing="1" w:after="100" w:afterAutospacing="1" w:line="240" w:lineRule="auto"/>
        <w:ind w:firstLine="360"/>
        <w:jc w:val="both"/>
        <w:rPr>
          <w:rFonts w:eastAsia="Times New Roman" w:cs="Times New Roman"/>
          <w:color w:val="000000"/>
          <w:sz w:val="32"/>
          <w:szCs w:val="32"/>
          <w:lang w:eastAsia="ru-RU"/>
        </w:rPr>
      </w:pPr>
      <w:r w:rsidRPr="00D1593D">
        <w:rPr>
          <w:rFonts w:eastAsia="Times New Roman" w:cs="Times New Roman"/>
          <w:color w:val="000000"/>
          <w:sz w:val="32"/>
          <w:szCs w:val="32"/>
          <w:lang w:eastAsia="ru-RU"/>
        </w:rPr>
        <w:t xml:space="preserve">Одним из серьезных вопросов для многих становится вопрос: </w:t>
      </w:r>
    </w:p>
    <w:p w:rsidR="006D4CBD" w:rsidRDefault="009F4D51" w:rsidP="009F4D51">
      <w:pPr>
        <w:shd w:val="clear" w:color="auto" w:fill="FFFFFF"/>
        <w:spacing w:before="100" w:beforeAutospacing="1" w:after="100" w:afterAutospacing="1" w:line="240" w:lineRule="auto"/>
        <w:ind w:firstLine="360"/>
        <w:jc w:val="both"/>
        <w:rPr>
          <w:rFonts w:eastAsia="Times New Roman" w:cs="Times New Roman"/>
          <w:color w:val="000000"/>
          <w:sz w:val="32"/>
          <w:szCs w:val="32"/>
          <w:lang w:eastAsia="ru-RU"/>
        </w:rPr>
      </w:pPr>
      <w:r w:rsidRPr="00D1593D">
        <w:rPr>
          <w:rFonts w:eastAsia="Times New Roman" w:cs="Times New Roman"/>
          <w:color w:val="000000"/>
          <w:sz w:val="32"/>
          <w:szCs w:val="32"/>
          <w:lang w:eastAsia="ru-RU"/>
        </w:rPr>
        <w:t xml:space="preserve">«Отложить секс до свадьбы или нет?» </w:t>
      </w:r>
    </w:p>
    <w:p w:rsidR="009F4D51" w:rsidRPr="00D1593D" w:rsidRDefault="009F4D51" w:rsidP="009F4D51">
      <w:pPr>
        <w:shd w:val="clear" w:color="auto" w:fill="FFFFFF"/>
        <w:spacing w:before="100" w:beforeAutospacing="1" w:after="100" w:afterAutospacing="1" w:line="240" w:lineRule="auto"/>
        <w:ind w:firstLine="360"/>
        <w:jc w:val="both"/>
        <w:rPr>
          <w:rFonts w:eastAsia="Times New Roman" w:cs="Times New Roman"/>
          <w:color w:val="000000"/>
          <w:sz w:val="32"/>
          <w:szCs w:val="32"/>
          <w:lang w:eastAsia="ru-RU"/>
        </w:rPr>
      </w:pPr>
      <w:r w:rsidRPr="00D1593D">
        <w:rPr>
          <w:rFonts w:eastAsia="Times New Roman" w:cs="Times New Roman"/>
          <w:color w:val="000000"/>
          <w:sz w:val="32"/>
          <w:szCs w:val="32"/>
          <w:lang w:eastAsia="ru-RU"/>
        </w:rPr>
        <w:t>Сегодня юный человек буквально зажат тисками аргументов «за» и «против» в поиске ответа.</w:t>
      </w:r>
    </w:p>
    <w:p w:rsidR="00D1593D" w:rsidRPr="00A97FD7" w:rsidRDefault="009F4D51" w:rsidP="00A97FD7">
      <w:pPr>
        <w:shd w:val="clear" w:color="auto" w:fill="FFFFFF"/>
        <w:spacing w:before="100" w:beforeAutospacing="1" w:after="100" w:afterAutospacing="1" w:line="240" w:lineRule="auto"/>
        <w:ind w:firstLine="360"/>
        <w:jc w:val="both"/>
        <w:rPr>
          <w:rFonts w:eastAsia="Times New Roman" w:cs="Times New Roman"/>
          <w:color w:val="000000"/>
          <w:sz w:val="32"/>
          <w:szCs w:val="32"/>
          <w:lang w:eastAsia="ru-RU"/>
        </w:rPr>
      </w:pPr>
      <w:r w:rsidRPr="00D1593D">
        <w:rPr>
          <w:rFonts w:eastAsia="Times New Roman" w:cs="Times New Roman"/>
          <w:color w:val="000000"/>
          <w:sz w:val="32"/>
          <w:szCs w:val="32"/>
          <w:lang w:eastAsia="ru-RU"/>
        </w:rPr>
        <w:t xml:space="preserve">Телевидение для молодежи – главный источник информации о половых отношениях. К сожалению, </w:t>
      </w:r>
      <w:r w:rsidR="00D1593D" w:rsidRPr="00D1593D">
        <w:rPr>
          <w:rFonts w:eastAsia="Times New Roman" w:cs="Times New Roman"/>
          <w:color w:val="000000"/>
          <w:sz w:val="32"/>
          <w:szCs w:val="32"/>
          <w:lang w:eastAsia="ru-RU"/>
        </w:rPr>
        <w:t>фильмы, рекламы и даже мультфильмы навязываю</w:t>
      </w:r>
      <w:r w:rsidRPr="00D1593D">
        <w:rPr>
          <w:rFonts w:eastAsia="Times New Roman" w:cs="Times New Roman"/>
          <w:color w:val="000000"/>
          <w:sz w:val="32"/>
          <w:szCs w:val="32"/>
          <w:lang w:eastAsia="ru-RU"/>
        </w:rPr>
        <w:t xml:space="preserve">т извращенные сексуальные взгляды. К тому же и общественное </w:t>
      </w:r>
      <w:r w:rsidRPr="00D1593D">
        <w:rPr>
          <w:rFonts w:eastAsia="Times New Roman" w:cs="Times New Roman"/>
          <w:color w:val="000000"/>
          <w:sz w:val="32"/>
          <w:szCs w:val="32"/>
          <w:lang w:eastAsia="ru-RU"/>
        </w:rPr>
        <w:lastRenderedPageBreak/>
        <w:t>мнение в последние годы резко изменилось в пользу свободных отношений между юношами и девушками, мужчинами и женщинами.</w:t>
      </w:r>
    </w:p>
    <w:p w:rsidR="000E7127" w:rsidRPr="000E7127" w:rsidRDefault="000E7127" w:rsidP="000E7127">
      <w:pPr>
        <w:spacing w:after="0" w:line="421" w:lineRule="atLeast"/>
        <w:ind w:firstLine="443"/>
        <w:jc w:val="both"/>
        <w:rPr>
          <w:rFonts w:eastAsia="Times New Roman" w:cs="Arial"/>
          <w:color w:val="000000"/>
          <w:sz w:val="32"/>
          <w:szCs w:val="32"/>
          <w:lang w:eastAsia="ru-RU"/>
        </w:rPr>
      </w:pPr>
      <w:r w:rsidRPr="000E7127">
        <w:rPr>
          <w:rFonts w:eastAsia="Times New Roman" w:cs="Arial"/>
          <w:color w:val="000000"/>
          <w:sz w:val="32"/>
          <w:szCs w:val="32"/>
          <w:lang w:eastAsia="ru-RU"/>
        </w:rPr>
        <w:t>Мы созданы сексуальными. У нас есть желание сексуальных отношений и способности к ним. Се</w:t>
      </w:r>
      <w:proofErr w:type="gramStart"/>
      <w:r w:rsidRPr="000E7127">
        <w:rPr>
          <w:rFonts w:eastAsia="Times New Roman" w:cs="Arial"/>
          <w:color w:val="000000"/>
          <w:sz w:val="32"/>
          <w:szCs w:val="32"/>
          <w:lang w:eastAsia="ru-RU"/>
        </w:rPr>
        <w:t>кс в бр</w:t>
      </w:r>
      <w:proofErr w:type="gramEnd"/>
      <w:r w:rsidRPr="000E7127">
        <w:rPr>
          <w:rFonts w:eastAsia="Times New Roman" w:cs="Arial"/>
          <w:color w:val="000000"/>
          <w:sz w:val="32"/>
          <w:szCs w:val="32"/>
          <w:lang w:eastAsia="ru-RU"/>
        </w:rPr>
        <w:t>аке способствует более близкому соединению с супругом. Благодаря сексу появляются дети — это нечто необыкновенное.</w:t>
      </w:r>
    </w:p>
    <w:p w:rsidR="000E7127" w:rsidRPr="009E21FD" w:rsidRDefault="000E7127" w:rsidP="000E7127">
      <w:pPr>
        <w:shd w:val="clear" w:color="auto" w:fill="FFFFFF"/>
        <w:spacing w:before="100" w:beforeAutospacing="1" w:after="100" w:afterAutospacing="1" w:line="240" w:lineRule="auto"/>
        <w:ind w:firstLine="360"/>
        <w:jc w:val="both"/>
        <w:rPr>
          <w:rFonts w:eastAsia="Times New Roman" w:cs="Times New Roman"/>
          <w:color w:val="000000"/>
          <w:sz w:val="32"/>
          <w:szCs w:val="32"/>
          <w:highlight w:val="yellow"/>
          <w:lang w:eastAsia="ru-RU"/>
        </w:rPr>
      </w:pPr>
      <w:r w:rsidRPr="000E7127">
        <w:rPr>
          <w:rFonts w:eastAsia="Times New Roman" w:cs="Times New Roman"/>
          <w:color w:val="000000"/>
          <w:sz w:val="32"/>
          <w:szCs w:val="32"/>
          <w:lang w:eastAsia="ru-RU"/>
        </w:rPr>
        <w:t xml:space="preserve">Прежде чем быть мужчиной или женщиной, каждый из нас является человеком. </w:t>
      </w:r>
      <w:r w:rsidRPr="009E21FD">
        <w:rPr>
          <w:rFonts w:eastAsia="Times New Roman" w:cs="Times New Roman"/>
          <w:color w:val="000000"/>
          <w:sz w:val="32"/>
          <w:szCs w:val="32"/>
          <w:highlight w:val="yellow"/>
          <w:lang w:eastAsia="ru-RU"/>
        </w:rPr>
        <w:t xml:space="preserve">Человека от других живых существ отличает наличие </w:t>
      </w:r>
    </w:p>
    <w:p w:rsidR="000E7127" w:rsidRPr="009E21FD" w:rsidRDefault="000E7127" w:rsidP="000E7127">
      <w:pPr>
        <w:pStyle w:val="a9"/>
        <w:numPr>
          <w:ilvl w:val="0"/>
          <w:numId w:val="1"/>
        </w:numPr>
        <w:shd w:val="clear" w:color="auto" w:fill="FFFFFF"/>
        <w:spacing w:before="100" w:beforeAutospacing="1" w:after="100" w:afterAutospacing="1" w:line="240" w:lineRule="auto"/>
        <w:jc w:val="both"/>
        <w:rPr>
          <w:rFonts w:eastAsia="Times New Roman" w:cs="Times New Roman"/>
          <w:color w:val="000000"/>
          <w:sz w:val="32"/>
          <w:szCs w:val="32"/>
          <w:highlight w:val="yellow"/>
          <w:lang w:eastAsia="ru-RU"/>
        </w:rPr>
      </w:pPr>
      <w:r w:rsidRPr="009E21FD">
        <w:rPr>
          <w:rFonts w:eastAsia="Times New Roman" w:cs="Times New Roman"/>
          <w:color w:val="000000"/>
          <w:sz w:val="32"/>
          <w:szCs w:val="32"/>
          <w:highlight w:val="yellow"/>
          <w:lang w:eastAsia="ru-RU"/>
        </w:rPr>
        <w:t xml:space="preserve">интеллектуальности, </w:t>
      </w:r>
    </w:p>
    <w:p w:rsidR="000E7127" w:rsidRPr="009E21FD" w:rsidRDefault="000E7127" w:rsidP="000E7127">
      <w:pPr>
        <w:pStyle w:val="a9"/>
        <w:numPr>
          <w:ilvl w:val="0"/>
          <w:numId w:val="1"/>
        </w:numPr>
        <w:shd w:val="clear" w:color="auto" w:fill="FFFFFF"/>
        <w:spacing w:before="100" w:beforeAutospacing="1" w:after="100" w:afterAutospacing="1" w:line="240" w:lineRule="auto"/>
        <w:jc w:val="both"/>
        <w:rPr>
          <w:rFonts w:eastAsia="Times New Roman" w:cs="Times New Roman"/>
          <w:color w:val="000000"/>
          <w:sz w:val="32"/>
          <w:szCs w:val="32"/>
          <w:highlight w:val="yellow"/>
          <w:lang w:eastAsia="ru-RU"/>
        </w:rPr>
      </w:pPr>
      <w:r w:rsidRPr="009E21FD">
        <w:rPr>
          <w:rFonts w:eastAsia="Times New Roman" w:cs="Times New Roman"/>
          <w:color w:val="000000"/>
          <w:sz w:val="32"/>
          <w:szCs w:val="32"/>
          <w:highlight w:val="yellow"/>
          <w:lang w:eastAsia="ru-RU"/>
        </w:rPr>
        <w:t xml:space="preserve">нравственности, </w:t>
      </w:r>
    </w:p>
    <w:p w:rsidR="000E7127" w:rsidRPr="009E21FD" w:rsidRDefault="000E7127" w:rsidP="000E7127">
      <w:pPr>
        <w:pStyle w:val="a9"/>
        <w:numPr>
          <w:ilvl w:val="0"/>
          <w:numId w:val="1"/>
        </w:numPr>
        <w:shd w:val="clear" w:color="auto" w:fill="FFFFFF"/>
        <w:spacing w:before="100" w:beforeAutospacing="1" w:after="100" w:afterAutospacing="1" w:line="240" w:lineRule="auto"/>
        <w:jc w:val="both"/>
        <w:rPr>
          <w:rFonts w:eastAsia="Times New Roman" w:cs="Times New Roman"/>
          <w:color w:val="000000"/>
          <w:sz w:val="32"/>
          <w:szCs w:val="32"/>
          <w:highlight w:val="yellow"/>
          <w:lang w:eastAsia="ru-RU"/>
        </w:rPr>
      </w:pPr>
      <w:r w:rsidRPr="009E21FD">
        <w:rPr>
          <w:rFonts w:eastAsia="Times New Roman" w:cs="Times New Roman"/>
          <w:color w:val="000000"/>
          <w:sz w:val="32"/>
          <w:szCs w:val="32"/>
          <w:highlight w:val="yellow"/>
          <w:lang w:eastAsia="ru-RU"/>
        </w:rPr>
        <w:t xml:space="preserve">духовности, </w:t>
      </w:r>
    </w:p>
    <w:p w:rsidR="000E7127" w:rsidRPr="009E21FD" w:rsidRDefault="000E7127" w:rsidP="000E7127">
      <w:pPr>
        <w:pStyle w:val="a9"/>
        <w:numPr>
          <w:ilvl w:val="0"/>
          <w:numId w:val="1"/>
        </w:numPr>
        <w:shd w:val="clear" w:color="auto" w:fill="FFFFFF"/>
        <w:spacing w:before="100" w:beforeAutospacing="1" w:after="100" w:afterAutospacing="1" w:line="240" w:lineRule="auto"/>
        <w:jc w:val="both"/>
        <w:rPr>
          <w:rFonts w:eastAsia="Times New Roman" w:cs="Times New Roman"/>
          <w:i/>
          <w:color w:val="000000"/>
          <w:sz w:val="32"/>
          <w:szCs w:val="32"/>
          <w:highlight w:val="yellow"/>
          <w:lang w:eastAsia="ru-RU"/>
        </w:rPr>
      </w:pPr>
      <w:proofErr w:type="spellStart"/>
      <w:r w:rsidRPr="009E21FD">
        <w:rPr>
          <w:rFonts w:eastAsia="Times New Roman" w:cs="Times New Roman"/>
          <w:color w:val="000000"/>
          <w:sz w:val="32"/>
          <w:szCs w:val="32"/>
          <w:highlight w:val="yellow"/>
          <w:lang w:eastAsia="ru-RU"/>
        </w:rPr>
        <w:t>социальности</w:t>
      </w:r>
      <w:proofErr w:type="spellEnd"/>
      <w:r w:rsidRPr="009E21FD">
        <w:rPr>
          <w:rFonts w:eastAsia="Times New Roman" w:cs="Times New Roman"/>
          <w:color w:val="000000"/>
          <w:sz w:val="32"/>
          <w:szCs w:val="32"/>
          <w:highlight w:val="yellow"/>
          <w:lang w:eastAsia="ru-RU"/>
        </w:rPr>
        <w:t xml:space="preserve">. </w:t>
      </w:r>
      <w:r w:rsidR="009E21FD">
        <w:rPr>
          <w:rFonts w:eastAsia="Times New Roman" w:cs="Times New Roman"/>
          <w:color w:val="000000"/>
          <w:sz w:val="32"/>
          <w:szCs w:val="32"/>
          <w:highlight w:val="yellow"/>
          <w:lang w:eastAsia="ru-RU"/>
        </w:rPr>
        <w:t xml:space="preserve"> </w:t>
      </w:r>
      <w:r w:rsidR="009E21FD" w:rsidRPr="009E21FD">
        <w:rPr>
          <w:rFonts w:eastAsia="Times New Roman" w:cs="Times New Roman"/>
          <w:color w:val="000000"/>
          <w:sz w:val="32"/>
          <w:szCs w:val="32"/>
          <w:lang w:eastAsia="ru-RU"/>
        </w:rPr>
        <w:t xml:space="preserve"> </w:t>
      </w:r>
      <w:r w:rsidR="009E21FD" w:rsidRPr="009E21FD">
        <w:rPr>
          <w:rFonts w:eastAsia="Times New Roman" w:cs="Times New Roman"/>
          <w:i/>
          <w:color w:val="000000"/>
          <w:sz w:val="32"/>
          <w:szCs w:val="32"/>
          <w:lang w:eastAsia="ru-RU"/>
        </w:rPr>
        <w:t>Слайд 1</w:t>
      </w:r>
    </w:p>
    <w:p w:rsidR="009F4D51" w:rsidRDefault="000E7127" w:rsidP="000E7127">
      <w:pPr>
        <w:shd w:val="clear" w:color="auto" w:fill="FFFFFF"/>
        <w:spacing w:before="100" w:beforeAutospacing="1" w:after="100" w:afterAutospacing="1" w:line="240" w:lineRule="auto"/>
        <w:jc w:val="both"/>
        <w:rPr>
          <w:rFonts w:eastAsia="Times New Roman" w:cs="Times New Roman"/>
          <w:color w:val="000000"/>
          <w:sz w:val="32"/>
          <w:szCs w:val="32"/>
          <w:lang w:eastAsia="ru-RU"/>
        </w:rPr>
      </w:pPr>
      <w:r w:rsidRPr="000E7127">
        <w:rPr>
          <w:rFonts w:eastAsia="Times New Roman" w:cs="Times New Roman"/>
          <w:color w:val="000000"/>
          <w:sz w:val="32"/>
          <w:szCs w:val="32"/>
          <w:lang w:eastAsia="ru-RU"/>
        </w:rPr>
        <w:t>Чем меньше в человеке проявляются эти особенности, тем больше он уподобляется животному. В природе человека заложено стремление любить и быть любимым, иметь крепкую и дружную семью, иметь здоровое потомство.</w:t>
      </w:r>
    </w:p>
    <w:p w:rsidR="000E7127" w:rsidRDefault="000E7127" w:rsidP="000E7127">
      <w:pPr>
        <w:shd w:val="clear" w:color="auto" w:fill="FFFFFF"/>
        <w:spacing w:before="100" w:beforeAutospacing="1" w:after="100" w:afterAutospacing="1" w:line="240" w:lineRule="auto"/>
        <w:jc w:val="center"/>
        <w:rPr>
          <w:rFonts w:eastAsia="Times New Roman" w:cs="Times New Roman"/>
          <w:b/>
          <w:color w:val="000000"/>
          <w:sz w:val="32"/>
          <w:szCs w:val="32"/>
          <w:u w:val="single"/>
          <w:lang w:eastAsia="ru-RU"/>
        </w:rPr>
      </w:pPr>
      <w:r w:rsidRPr="000E7127">
        <w:rPr>
          <w:rFonts w:eastAsia="Times New Roman" w:cs="Times New Roman"/>
          <w:b/>
          <w:color w:val="000000"/>
          <w:sz w:val="32"/>
          <w:szCs w:val="32"/>
          <w:u w:val="single"/>
          <w:lang w:eastAsia="ru-RU"/>
        </w:rPr>
        <w:t>Основная  часть</w:t>
      </w:r>
    </w:p>
    <w:p w:rsidR="006D4CBD" w:rsidRDefault="006D4CBD" w:rsidP="000E7127">
      <w:pPr>
        <w:shd w:val="clear" w:color="auto" w:fill="FFFFFF"/>
        <w:spacing w:before="100" w:beforeAutospacing="1" w:after="100" w:afterAutospacing="1" w:line="240" w:lineRule="auto"/>
        <w:jc w:val="center"/>
        <w:rPr>
          <w:rFonts w:eastAsia="Times New Roman" w:cs="Times New Roman"/>
          <w:b/>
          <w:color w:val="000000"/>
          <w:sz w:val="32"/>
          <w:szCs w:val="32"/>
          <w:u w:val="single"/>
          <w:lang w:eastAsia="ru-RU"/>
        </w:rPr>
      </w:pPr>
      <w:r>
        <w:rPr>
          <w:rFonts w:eastAsia="Times New Roman" w:cs="Times New Roman"/>
          <w:b/>
          <w:color w:val="000000"/>
          <w:sz w:val="32"/>
          <w:szCs w:val="32"/>
          <w:u w:val="single"/>
          <w:lang w:eastAsia="ru-RU"/>
        </w:rPr>
        <w:t>1 задание</w:t>
      </w:r>
      <w:proofErr w:type="gramStart"/>
      <w:r>
        <w:rPr>
          <w:rFonts w:eastAsia="Times New Roman" w:cs="Times New Roman"/>
          <w:b/>
          <w:color w:val="000000"/>
          <w:sz w:val="32"/>
          <w:szCs w:val="32"/>
          <w:u w:val="single"/>
          <w:lang w:eastAsia="ru-RU"/>
        </w:rPr>
        <w:t xml:space="preserve"> :</w:t>
      </w:r>
      <w:proofErr w:type="gramEnd"/>
      <w:r>
        <w:rPr>
          <w:rFonts w:eastAsia="Times New Roman" w:cs="Times New Roman"/>
          <w:b/>
          <w:color w:val="000000"/>
          <w:sz w:val="32"/>
          <w:szCs w:val="32"/>
          <w:u w:val="single"/>
          <w:lang w:eastAsia="ru-RU"/>
        </w:rPr>
        <w:t xml:space="preserve"> Карточный  домик</w:t>
      </w:r>
    </w:p>
    <w:p w:rsidR="006D4CBD" w:rsidRDefault="006D4CBD" w:rsidP="006D4CBD">
      <w:pPr>
        <w:shd w:val="clear" w:color="auto" w:fill="FFFFFF"/>
        <w:spacing w:before="100" w:beforeAutospacing="1" w:after="100" w:afterAutospacing="1" w:line="240" w:lineRule="auto"/>
        <w:rPr>
          <w:rFonts w:eastAsia="Times New Roman" w:cs="Times New Roman"/>
          <w:color w:val="000000"/>
          <w:sz w:val="32"/>
          <w:szCs w:val="32"/>
          <w:lang w:eastAsia="ru-RU"/>
        </w:rPr>
      </w:pPr>
      <w:r w:rsidRPr="006D4CBD">
        <w:rPr>
          <w:rFonts w:eastAsia="Times New Roman" w:cs="Times New Roman"/>
          <w:color w:val="000000"/>
          <w:sz w:val="32"/>
          <w:szCs w:val="32"/>
          <w:lang w:eastAsia="ru-RU"/>
        </w:rPr>
        <w:t>К</w:t>
      </w:r>
      <w:r>
        <w:rPr>
          <w:rFonts w:eastAsia="Times New Roman" w:cs="Times New Roman"/>
          <w:color w:val="000000"/>
          <w:sz w:val="32"/>
          <w:szCs w:val="32"/>
          <w:lang w:eastAsia="ru-RU"/>
        </w:rPr>
        <w:t>аждой группе даётся 10 минут и колода карт, чтобы построить карточный домик.</w:t>
      </w:r>
    </w:p>
    <w:p w:rsidR="006D4CBD" w:rsidRDefault="006D4CBD" w:rsidP="006D4CBD">
      <w:pPr>
        <w:shd w:val="clear" w:color="auto" w:fill="FFFFFF"/>
        <w:spacing w:before="100" w:beforeAutospacing="1" w:after="100" w:afterAutospacing="1" w:line="240" w:lineRule="auto"/>
        <w:rPr>
          <w:rFonts w:eastAsia="Times New Roman" w:cs="Times New Roman"/>
          <w:color w:val="000000"/>
          <w:sz w:val="32"/>
          <w:szCs w:val="32"/>
          <w:lang w:eastAsia="ru-RU"/>
        </w:rPr>
      </w:pPr>
      <w:r>
        <w:rPr>
          <w:rFonts w:eastAsia="Times New Roman" w:cs="Times New Roman"/>
          <w:color w:val="000000"/>
          <w:sz w:val="32"/>
          <w:szCs w:val="32"/>
          <w:lang w:eastAsia="ru-RU"/>
        </w:rPr>
        <w:t>Когда  домики будут готовы, обойдите  столы и разрушьте их домики.</w:t>
      </w:r>
    </w:p>
    <w:p w:rsidR="006D4CBD" w:rsidRDefault="006D4CBD" w:rsidP="006D4CBD">
      <w:pPr>
        <w:shd w:val="clear" w:color="auto" w:fill="FFFFFF"/>
        <w:spacing w:before="100" w:beforeAutospacing="1" w:after="100" w:afterAutospacing="1" w:line="240" w:lineRule="auto"/>
        <w:rPr>
          <w:rFonts w:eastAsia="Times New Roman" w:cs="Times New Roman"/>
          <w:color w:val="000000"/>
          <w:sz w:val="32"/>
          <w:szCs w:val="32"/>
          <w:lang w:eastAsia="ru-RU"/>
        </w:rPr>
      </w:pPr>
      <w:r w:rsidRPr="006D4CBD">
        <w:rPr>
          <w:rFonts w:eastAsia="Times New Roman" w:cs="Times New Roman"/>
          <w:color w:val="000000"/>
          <w:sz w:val="32"/>
          <w:szCs w:val="32"/>
          <w:u w:val="single"/>
          <w:lang w:eastAsia="ru-RU"/>
        </w:rPr>
        <w:t>Выводы</w:t>
      </w:r>
      <w:r>
        <w:rPr>
          <w:rFonts w:eastAsia="Times New Roman" w:cs="Times New Roman"/>
          <w:color w:val="000000"/>
          <w:sz w:val="32"/>
          <w:szCs w:val="32"/>
          <w:u w:val="single"/>
          <w:lang w:eastAsia="ru-RU"/>
        </w:rPr>
        <w:t xml:space="preserve">  </w:t>
      </w:r>
      <w:r w:rsidRPr="006D4CBD">
        <w:rPr>
          <w:rFonts w:eastAsia="Times New Roman" w:cs="Times New Roman"/>
          <w:color w:val="000000"/>
          <w:sz w:val="32"/>
          <w:szCs w:val="32"/>
          <w:lang w:eastAsia="ru-RU"/>
        </w:rPr>
        <w:t>Чистоту</w:t>
      </w:r>
      <w:r>
        <w:rPr>
          <w:rFonts w:eastAsia="Times New Roman" w:cs="Times New Roman"/>
          <w:color w:val="000000"/>
          <w:sz w:val="32"/>
          <w:szCs w:val="32"/>
          <w:lang w:eastAsia="ru-RU"/>
        </w:rPr>
        <w:t xml:space="preserve"> и непорочность легче «разрушить», чем «построить». </w:t>
      </w:r>
    </w:p>
    <w:p w:rsidR="00A97FD7" w:rsidRDefault="006D4CBD" w:rsidP="006D4CBD">
      <w:pPr>
        <w:shd w:val="clear" w:color="auto" w:fill="FFFFFF"/>
        <w:spacing w:before="100" w:beforeAutospacing="1" w:after="100" w:afterAutospacing="1" w:line="240" w:lineRule="auto"/>
        <w:rPr>
          <w:rFonts w:eastAsia="Times New Roman" w:cs="Times New Roman"/>
          <w:color w:val="000000"/>
          <w:sz w:val="32"/>
          <w:szCs w:val="32"/>
          <w:lang w:eastAsia="ru-RU"/>
        </w:rPr>
      </w:pPr>
      <w:r>
        <w:rPr>
          <w:rFonts w:eastAsia="Times New Roman" w:cs="Times New Roman"/>
          <w:color w:val="000000"/>
          <w:sz w:val="32"/>
          <w:szCs w:val="32"/>
          <w:lang w:eastAsia="ru-RU"/>
        </w:rPr>
        <w:t>Поэтому так важно не терять головы и не принимать в пылу момента неверных решений, которые могут иметь очень серьёзные последствия. Лучше относиться к  своей чистоте как к очень хрупкому карточному домику и всегда помнить об опасностях, которые легко могут разрушить его. «Всё рухнуло</w:t>
      </w:r>
      <w:proofErr w:type="gramStart"/>
      <w:r>
        <w:rPr>
          <w:rFonts w:eastAsia="Times New Roman" w:cs="Times New Roman"/>
          <w:color w:val="000000"/>
          <w:sz w:val="32"/>
          <w:szCs w:val="32"/>
          <w:lang w:eastAsia="ru-RU"/>
        </w:rPr>
        <w:t xml:space="preserve"> ,</w:t>
      </w:r>
      <w:proofErr w:type="gramEnd"/>
      <w:r>
        <w:rPr>
          <w:rFonts w:eastAsia="Times New Roman" w:cs="Times New Roman"/>
          <w:color w:val="000000"/>
          <w:sz w:val="32"/>
          <w:szCs w:val="32"/>
          <w:lang w:eastAsia="ru-RU"/>
        </w:rPr>
        <w:t xml:space="preserve"> как карточный домик». </w:t>
      </w:r>
    </w:p>
    <w:p w:rsidR="006D4CBD" w:rsidRDefault="006D4CBD" w:rsidP="006D4CBD">
      <w:pPr>
        <w:shd w:val="clear" w:color="auto" w:fill="FFFFFF"/>
        <w:spacing w:before="100" w:beforeAutospacing="1" w:after="100" w:afterAutospacing="1" w:line="240" w:lineRule="auto"/>
        <w:rPr>
          <w:rFonts w:eastAsia="Times New Roman" w:cs="Times New Roman"/>
          <w:color w:val="000000"/>
          <w:sz w:val="32"/>
          <w:szCs w:val="32"/>
          <w:lang w:eastAsia="ru-RU"/>
        </w:rPr>
      </w:pPr>
      <w:r>
        <w:rPr>
          <w:rFonts w:eastAsia="Times New Roman" w:cs="Times New Roman"/>
          <w:color w:val="000000"/>
          <w:sz w:val="32"/>
          <w:szCs w:val="32"/>
          <w:lang w:eastAsia="ru-RU"/>
        </w:rPr>
        <w:t xml:space="preserve"> (пример с женщиной, у кот</w:t>
      </w:r>
      <w:proofErr w:type="gramStart"/>
      <w:r>
        <w:rPr>
          <w:rFonts w:eastAsia="Times New Roman" w:cs="Times New Roman"/>
          <w:color w:val="000000"/>
          <w:sz w:val="32"/>
          <w:szCs w:val="32"/>
          <w:lang w:eastAsia="ru-RU"/>
        </w:rPr>
        <w:t>.</w:t>
      </w:r>
      <w:proofErr w:type="gramEnd"/>
      <w:r>
        <w:rPr>
          <w:rFonts w:eastAsia="Times New Roman" w:cs="Times New Roman"/>
          <w:color w:val="000000"/>
          <w:sz w:val="32"/>
          <w:szCs w:val="32"/>
          <w:lang w:eastAsia="ru-RU"/>
        </w:rPr>
        <w:t xml:space="preserve"> </w:t>
      </w:r>
      <w:proofErr w:type="gramStart"/>
      <w:r w:rsidR="000866FA">
        <w:rPr>
          <w:rFonts w:eastAsia="Times New Roman" w:cs="Times New Roman"/>
          <w:color w:val="000000"/>
          <w:sz w:val="32"/>
          <w:szCs w:val="32"/>
          <w:lang w:eastAsia="ru-RU"/>
        </w:rPr>
        <w:t>б</w:t>
      </w:r>
      <w:proofErr w:type="gramEnd"/>
      <w:r>
        <w:rPr>
          <w:rFonts w:eastAsia="Times New Roman" w:cs="Times New Roman"/>
          <w:color w:val="000000"/>
          <w:sz w:val="32"/>
          <w:szCs w:val="32"/>
          <w:lang w:eastAsia="ru-RU"/>
        </w:rPr>
        <w:t>ыла квартира</w:t>
      </w:r>
      <w:r w:rsidR="000866FA">
        <w:rPr>
          <w:rFonts w:eastAsia="Times New Roman" w:cs="Times New Roman"/>
          <w:color w:val="000000"/>
          <w:sz w:val="32"/>
          <w:szCs w:val="32"/>
          <w:lang w:eastAsia="ru-RU"/>
        </w:rPr>
        <w:t xml:space="preserve"> в Минске</w:t>
      </w:r>
      <w:r>
        <w:rPr>
          <w:rFonts w:eastAsia="Times New Roman" w:cs="Times New Roman"/>
          <w:color w:val="000000"/>
          <w:sz w:val="32"/>
          <w:szCs w:val="32"/>
          <w:lang w:eastAsia="ru-RU"/>
        </w:rPr>
        <w:t>, работа  и один случай, одно знакомство</w:t>
      </w:r>
      <w:r w:rsidR="000866FA">
        <w:rPr>
          <w:rFonts w:eastAsia="Times New Roman" w:cs="Times New Roman"/>
          <w:color w:val="000000"/>
          <w:sz w:val="32"/>
          <w:szCs w:val="32"/>
          <w:lang w:eastAsia="ru-RU"/>
        </w:rPr>
        <w:t xml:space="preserve"> навсегда решили её остальную часть жизни. Я видела её уже здесь, в </w:t>
      </w:r>
      <w:proofErr w:type="spellStart"/>
      <w:r w:rsidR="000866FA">
        <w:rPr>
          <w:rFonts w:eastAsia="Times New Roman" w:cs="Times New Roman"/>
          <w:color w:val="000000"/>
          <w:sz w:val="32"/>
          <w:szCs w:val="32"/>
          <w:lang w:eastAsia="ru-RU"/>
        </w:rPr>
        <w:t>Коротковичах</w:t>
      </w:r>
      <w:proofErr w:type="spellEnd"/>
      <w:r w:rsidR="000866FA">
        <w:rPr>
          <w:rFonts w:eastAsia="Times New Roman" w:cs="Times New Roman"/>
          <w:color w:val="000000"/>
          <w:sz w:val="32"/>
          <w:szCs w:val="32"/>
          <w:lang w:eastAsia="ru-RU"/>
        </w:rPr>
        <w:t xml:space="preserve">, без квартиры, без работы, постоянно </w:t>
      </w:r>
      <w:r w:rsidR="000866FA">
        <w:rPr>
          <w:rFonts w:eastAsia="Times New Roman" w:cs="Times New Roman"/>
          <w:color w:val="000000"/>
          <w:sz w:val="32"/>
          <w:szCs w:val="32"/>
          <w:lang w:eastAsia="ru-RU"/>
        </w:rPr>
        <w:lastRenderedPageBreak/>
        <w:t>с синим лицом. К сожаленью, жизнь её  пару лет закончилась навсегда, без семьи, без детей, без человеческого счастья. «Всё рухнуло</w:t>
      </w:r>
      <w:proofErr w:type="gramStart"/>
      <w:r w:rsidR="000866FA">
        <w:rPr>
          <w:rFonts w:eastAsia="Times New Roman" w:cs="Times New Roman"/>
          <w:color w:val="000000"/>
          <w:sz w:val="32"/>
          <w:szCs w:val="32"/>
          <w:lang w:eastAsia="ru-RU"/>
        </w:rPr>
        <w:t xml:space="preserve"> ,</w:t>
      </w:r>
      <w:proofErr w:type="gramEnd"/>
      <w:r w:rsidR="000866FA">
        <w:rPr>
          <w:rFonts w:eastAsia="Times New Roman" w:cs="Times New Roman"/>
          <w:color w:val="000000"/>
          <w:sz w:val="32"/>
          <w:szCs w:val="32"/>
          <w:lang w:eastAsia="ru-RU"/>
        </w:rPr>
        <w:t xml:space="preserve"> как карточный домик». )</w:t>
      </w:r>
    </w:p>
    <w:p w:rsidR="000866FA" w:rsidRDefault="000866FA" w:rsidP="006D4CBD">
      <w:pPr>
        <w:shd w:val="clear" w:color="auto" w:fill="FFFFFF"/>
        <w:spacing w:before="100" w:beforeAutospacing="1" w:after="100" w:afterAutospacing="1" w:line="240" w:lineRule="auto"/>
        <w:rPr>
          <w:rFonts w:eastAsia="Times New Roman" w:cs="Times New Roman"/>
          <w:color w:val="000000"/>
          <w:sz w:val="32"/>
          <w:szCs w:val="32"/>
          <w:lang w:eastAsia="ru-RU"/>
        </w:rPr>
      </w:pPr>
      <w:r>
        <w:rPr>
          <w:rFonts w:eastAsia="Times New Roman" w:cs="Times New Roman"/>
          <w:color w:val="000000"/>
          <w:sz w:val="32"/>
          <w:szCs w:val="32"/>
          <w:lang w:eastAsia="ru-RU"/>
        </w:rPr>
        <w:t>Вопросы по заданию:</w:t>
      </w:r>
    </w:p>
    <w:p w:rsidR="000866FA" w:rsidRDefault="000866FA" w:rsidP="000866FA">
      <w:pPr>
        <w:pStyle w:val="a9"/>
        <w:numPr>
          <w:ilvl w:val="0"/>
          <w:numId w:val="2"/>
        </w:numPr>
        <w:shd w:val="clear" w:color="auto" w:fill="FFFFFF"/>
        <w:spacing w:before="100" w:beforeAutospacing="1" w:after="100" w:afterAutospacing="1" w:line="240" w:lineRule="auto"/>
        <w:rPr>
          <w:rFonts w:eastAsia="Times New Roman" w:cs="Times New Roman"/>
          <w:color w:val="000000"/>
          <w:sz w:val="32"/>
          <w:szCs w:val="32"/>
          <w:lang w:eastAsia="ru-RU"/>
        </w:rPr>
      </w:pPr>
      <w:r>
        <w:rPr>
          <w:rFonts w:eastAsia="Times New Roman" w:cs="Times New Roman"/>
          <w:color w:val="000000"/>
          <w:sz w:val="32"/>
          <w:szCs w:val="32"/>
          <w:lang w:eastAsia="ru-RU"/>
        </w:rPr>
        <w:t>Был ли у вас план строительства домика?</w:t>
      </w:r>
    </w:p>
    <w:p w:rsidR="000866FA" w:rsidRDefault="000866FA" w:rsidP="000866FA">
      <w:pPr>
        <w:pStyle w:val="a9"/>
        <w:numPr>
          <w:ilvl w:val="0"/>
          <w:numId w:val="2"/>
        </w:numPr>
        <w:shd w:val="clear" w:color="auto" w:fill="FFFFFF"/>
        <w:spacing w:before="100" w:beforeAutospacing="1" w:after="100" w:afterAutospacing="1" w:line="240" w:lineRule="auto"/>
        <w:rPr>
          <w:rFonts w:eastAsia="Times New Roman" w:cs="Times New Roman"/>
          <w:color w:val="000000"/>
          <w:sz w:val="32"/>
          <w:szCs w:val="32"/>
          <w:lang w:eastAsia="ru-RU"/>
        </w:rPr>
      </w:pPr>
      <w:r>
        <w:rPr>
          <w:rFonts w:eastAsia="Times New Roman" w:cs="Times New Roman"/>
          <w:color w:val="000000"/>
          <w:sz w:val="32"/>
          <w:szCs w:val="32"/>
          <w:lang w:eastAsia="ru-RU"/>
        </w:rPr>
        <w:t>А план действий  в случае «земл</w:t>
      </w:r>
      <w:r w:rsidR="005064C2">
        <w:rPr>
          <w:rFonts w:eastAsia="Times New Roman" w:cs="Times New Roman"/>
          <w:color w:val="000000"/>
          <w:sz w:val="32"/>
          <w:szCs w:val="32"/>
          <w:lang w:eastAsia="ru-RU"/>
        </w:rPr>
        <w:t>е</w:t>
      </w:r>
      <w:r>
        <w:rPr>
          <w:rFonts w:eastAsia="Times New Roman" w:cs="Times New Roman"/>
          <w:color w:val="000000"/>
          <w:sz w:val="32"/>
          <w:szCs w:val="32"/>
          <w:lang w:eastAsia="ru-RU"/>
        </w:rPr>
        <w:t>трясения»  или другой угрозы его стабильности?</w:t>
      </w:r>
    </w:p>
    <w:p w:rsidR="000866FA" w:rsidRDefault="000866FA" w:rsidP="000866FA">
      <w:pPr>
        <w:pStyle w:val="a9"/>
        <w:numPr>
          <w:ilvl w:val="0"/>
          <w:numId w:val="2"/>
        </w:numPr>
        <w:shd w:val="clear" w:color="auto" w:fill="FFFFFF"/>
        <w:spacing w:before="100" w:beforeAutospacing="1" w:after="100" w:afterAutospacing="1" w:line="240" w:lineRule="auto"/>
        <w:rPr>
          <w:rFonts w:eastAsia="Times New Roman" w:cs="Times New Roman"/>
          <w:color w:val="000000"/>
          <w:sz w:val="32"/>
          <w:szCs w:val="32"/>
          <w:lang w:eastAsia="ru-RU"/>
        </w:rPr>
      </w:pPr>
      <w:r>
        <w:rPr>
          <w:rFonts w:eastAsia="Times New Roman" w:cs="Times New Roman"/>
          <w:color w:val="000000"/>
          <w:sz w:val="32"/>
          <w:szCs w:val="32"/>
          <w:lang w:eastAsia="ru-RU"/>
        </w:rPr>
        <w:t>Как можно выработать стратегию, которая поможет защитить вашу чистоту?</w:t>
      </w:r>
    </w:p>
    <w:p w:rsidR="000866FA" w:rsidRDefault="000866FA" w:rsidP="000866FA">
      <w:pPr>
        <w:pStyle w:val="a9"/>
        <w:numPr>
          <w:ilvl w:val="0"/>
          <w:numId w:val="2"/>
        </w:numPr>
        <w:shd w:val="clear" w:color="auto" w:fill="FFFFFF"/>
        <w:spacing w:before="100" w:beforeAutospacing="1" w:after="100" w:afterAutospacing="1" w:line="240" w:lineRule="auto"/>
        <w:rPr>
          <w:rFonts w:eastAsia="Times New Roman" w:cs="Times New Roman"/>
          <w:color w:val="000000"/>
          <w:sz w:val="32"/>
          <w:szCs w:val="32"/>
          <w:lang w:eastAsia="ru-RU"/>
        </w:rPr>
      </w:pPr>
      <w:proofErr w:type="gramStart"/>
      <w:r>
        <w:rPr>
          <w:rFonts w:eastAsia="Times New Roman" w:cs="Times New Roman"/>
          <w:color w:val="000000"/>
          <w:sz w:val="32"/>
          <w:szCs w:val="32"/>
          <w:lang w:eastAsia="ru-RU"/>
        </w:rPr>
        <w:t xml:space="preserve">Что </w:t>
      </w:r>
      <w:r w:rsidR="005064C2">
        <w:rPr>
          <w:rFonts w:eastAsia="Times New Roman" w:cs="Times New Roman"/>
          <w:color w:val="000000"/>
          <w:sz w:val="32"/>
          <w:szCs w:val="32"/>
          <w:lang w:eastAsia="ru-RU"/>
        </w:rPr>
        <w:t xml:space="preserve"> </w:t>
      </w:r>
      <w:r>
        <w:rPr>
          <w:rFonts w:eastAsia="Times New Roman" w:cs="Times New Roman"/>
          <w:color w:val="000000"/>
          <w:sz w:val="32"/>
          <w:szCs w:val="32"/>
          <w:lang w:eastAsia="ru-RU"/>
        </w:rPr>
        <w:t>было самое важн</w:t>
      </w:r>
      <w:r w:rsidR="005064C2">
        <w:rPr>
          <w:rFonts w:eastAsia="Times New Roman" w:cs="Times New Roman"/>
          <w:color w:val="000000"/>
          <w:sz w:val="32"/>
          <w:szCs w:val="32"/>
          <w:lang w:eastAsia="ru-RU"/>
        </w:rPr>
        <w:t xml:space="preserve">ое </w:t>
      </w:r>
      <w:r>
        <w:rPr>
          <w:rFonts w:eastAsia="Times New Roman" w:cs="Times New Roman"/>
          <w:color w:val="000000"/>
          <w:sz w:val="32"/>
          <w:szCs w:val="32"/>
          <w:lang w:eastAsia="ru-RU"/>
        </w:rPr>
        <w:t xml:space="preserve"> для того,</w:t>
      </w:r>
      <w:r w:rsidR="005064C2">
        <w:rPr>
          <w:rFonts w:eastAsia="Times New Roman" w:cs="Times New Roman"/>
          <w:color w:val="000000"/>
          <w:sz w:val="32"/>
          <w:szCs w:val="32"/>
          <w:lang w:eastAsia="ru-RU"/>
        </w:rPr>
        <w:t xml:space="preserve"> </w:t>
      </w:r>
      <w:r>
        <w:rPr>
          <w:rFonts w:eastAsia="Times New Roman" w:cs="Times New Roman"/>
          <w:color w:val="000000"/>
          <w:sz w:val="32"/>
          <w:szCs w:val="32"/>
          <w:lang w:eastAsia="ru-RU"/>
        </w:rPr>
        <w:t>чтобы построить домик устойчивым?</w:t>
      </w:r>
      <w:proofErr w:type="gramEnd"/>
    </w:p>
    <w:p w:rsidR="000866FA" w:rsidRDefault="000866FA" w:rsidP="000866FA">
      <w:pPr>
        <w:pStyle w:val="a9"/>
        <w:numPr>
          <w:ilvl w:val="0"/>
          <w:numId w:val="2"/>
        </w:numPr>
        <w:shd w:val="clear" w:color="auto" w:fill="FFFFFF"/>
        <w:spacing w:before="100" w:beforeAutospacing="1" w:after="100" w:afterAutospacing="1" w:line="240" w:lineRule="auto"/>
        <w:rPr>
          <w:rFonts w:eastAsia="Times New Roman" w:cs="Times New Roman"/>
          <w:color w:val="000000"/>
          <w:sz w:val="32"/>
          <w:szCs w:val="32"/>
          <w:lang w:eastAsia="ru-RU"/>
        </w:rPr>
      </w:pPr>
      <w:r>
        <w:rPr>
          <w:rFonts w:eastAsia="Times New Roman" w:cs="Times New Roman"/>
          <w:color w:val="000000"/>
          <w:sz w:val="32"/>
          <w:szCs w:val="32"/>
          <w:lang w:eastAsia="ru-RU"/>
        </w:rPr>
        <w:t>Какие уроки мы можем извлечь из этого?</w:t>
      </w:r>
    </w:p>
    <w:p w:rsidR="000866FA" w:rsidRDefault="005064C2" w:rsidP="000866FA">
      <w:pPr>
        <w:pStyle w:val="a9"/>
        <w:numPr>
          <w:ilvl w:val="0"/>
          <w:numId w:val="2"/>
        </w:numPr>
        <w:shd w:val="clear" w:color="auto" w:fill="FFFFFF"/>
        <w:spacing w:before="100" w:beforeAutospacing="1" w:after="100" w:afterAutospacing="1" w:line="240" w:lineRule="auto"/>
        <w:rPr>
          <w:rFonts w:eastAsia="Times New Roman" w:cs="Times New Roman"/>
          <w:color w:val="000000"/>
          <w:sz w:val="32"/>
          <w:szCs w:val="32"/>
          <w:lang w:eastAsia="ru-RU"/>
        </w:rPr>
      </w:pPr>
      <w:r>
        <w:rPr>
          <w:rFonts w:eastAsia="Times New Roman" w:cs="Times New Roman"/>
          <w:color w:val="000000"/>
          <w:sz w:val="32"/>
          <w:szCs w:val="32"/>
          <w:lang w:eastAsia="ru-RU"/>
        </w:rPr>
        <w:t>Что вы почувствовали, когда был разрушен результат ваших трудов, на который вы потратили много трудов и сил?   (Почему в жизни некоторым нравится собственное разрушение?)</w:t>
      </w:r>
    </w:p>
    <w:p w:rsidR="005064C2" w:rsidRPr="00A97FD7" w:rsidRDefault="005064C2" w:rsidP="00A97FD7">
      <w:pPr>
        <w:pStyle w:val="a9"/>
        <w:numPr>
          <w:ilvl w:val="0"/>
          <w:numId w:val="2"/>
        </w:numPr>
        <w:shd w:val="clear" w:color="auto" w:fill="FFFFFF"/>
        <w:spacing w:before="100" w:beforeAutospacing="1" w:after="100" w:afterAutospacing="1" w:line="240" w:lineRule="auto"/>
        <w:rPr>
          <w:rFonts w:eastAsia="Times New Roman" w:cs="Times New Roman"/>
          <w:color w:val="000000"/>
          <w:sz w:val="32"/>
          <w:szCs w:val="32"/>
          <w:lang w:eastAsia="ru-RU"/>
        </w:rPr>
      </w:pPr>
      <w:r>
        <w:rPr>
          <w:rFonts w:eastAsia="Times New Roman" w:cs="Times New Roman"/>
          <w:color w:val="000000"/>
          <w:sz w:val="32"/>
          <w:szCs w:val="32"/>
          <w:lang w:eastAsia="ru-RU"/>
        </w:rPr>
        <w:t>Настолько  ли важна для вас ваша чистота, что вас оскорбляют попытки разрушить её?</w:t>
      </w:r>
    </w:p>
    <w:p w:rsidR="009E21FD" w:rsidRPr="009E21FD" w:rsidRDefault="005064C2" w:rsidP="005064C2">
      <w:pPr>
        <w:shd w:val="clear" w:color="auto" w:fill="FFFFFF"/>
        <w:spacing w:before="100" w:beforeAutospacing="1" w:after="100" w:afterAutospacing="1" w:line="240" w:lineRule="auto"/>
        <w:ind w:firstLine="360"/>
        <w:jc w:val="both"/>
        <w:rPr>
          <w:rFonts w:eastAsia="Times New Roman" w:cs="Times New Roman"/>
          <w:color w:val="000000"/>
          <w:sz w:val="32"/>
          <w:szCs w:val="32"/>
          <w:lang w:eastAsia="ru-RU"/>
        </w:rPr>
      </w:pPr>
      <w:r w:rsidRPr="009E21FD">
        <w:rPr>
          <w:rFonts w:eastAsia="Times New Roman" w:cs="Times New Roman"/>
          <w:color w:val="000000"/>
          <w:sz w:val="32"/>
          <w:szCs w:val="32"/>
          <w:lang w:eastAsia="ru-RU"/>
        </w:rPr>
        <w:t xml:space="preserve">В наши дни чистота и целомудрие – не такая уж распространенная добродетель. Секс и любовь не одно и то же. </w:t>
      </w:r>
    </w:p>
    <w:p w:rsidR="009E21FD" w:rsidRPr="00A97FD7" w:rsidRDefault="009E21FD" w:rsidP="00A97FD7">
      <w:pPr>
        <w:spacing w:after="0" w:line="421" w:lineRule="atLeast"/>
        <w:ind w:firstLine="443"/>
        <w:jc w:val="both"/>
        <w:rPr>
          <w:rFonts w:eastAsia="Times New Roman" w:cs="Arial"/>
          <w:color w:val="000000"/>
          <w:sz w:val="32"/>
          <w:szCs w:val="32"/>
          <w:lang w:eastAsia="ru-RU"/>
        </w:rPr>
      </w:pPr>
      <w:r w:rsidRPr="008D7058">
        <w:rPr>
          <w:rFonts w:eastAsia="Times New Roman" w:cs="Arial"/>
          <w:color w:val="000000"/>
          <w:sz w:val="32"/>
          <w:szCs w:val="32"/>
          <w:lang w:eastAsia="ru-RU"/>
        </w:rPr>
        <w:t>«Секс = интимность» и «секс = любовь». Сексуальные отношения не сближают. Сексуальные отношения не создают любовь, даже если их называют «занятием любовью». Невозможно по-настоящему любить человека и при этом требовать от него «доказательств любви», которыми должны стать сексуальные отношения. Если ты любишь, то не будешь грубо использовать свою возлюбленную возлюбленного для удовлетворения собственной похоти. Это совсем не романтично и не «по-рыцарски». Разве не так?</w:t>
      </w:r>
    </w:p>
    <w:p w:rsidR="005064C2" w:rsidRDefault="005064C2" w:rsidP="005064C2">
      <w:pPr>
        <w:shd w:val="clear" w:color="auto" w:fill="FFFFFF"/>
        <w:spacing w:before="100" w:beforeAutospacing="1" w:after="100" w:afterAutospacing="1" w:line="240" w:lineRule="auto"/>
        <w:ind w:firstLine="360"/>
        <w:jc w:val="both"/>
        <w:rPr>
          <w:rFonts w:eastAsia="Times New Roman" w:cs="Times New Roman"/>
          <w:i/>
          <w:iCs/>
          <w:color w:val="000000"/>
          <w:sz w:val="32"/>
          <w:szCs w:val="32"/>
          <w:lang w:eastAsia="ru-RU"/>
        </w:rPr>
      </w:pPr>
      <w:r w:rsidRPr="009E21FD">
        <w:rPr>
          <w:rFonts w:eastAsia="Times New Roman" w:cs="Times New Roman"/>
          <w:color w:val="000000"/>
          <w:sz w:val="32"/>
          <w:szCs w:val="32"/>
          <w:highlight w:val="yellow"/>
          <w:lang w:eastAsia="ru-RU"/>
        </w:rPr>
        <w:t>«Пожалуй, я не встречал ни одного человека, сожалевшего о том, что он отложил половые отношения на потом, но я определенно встречал многих, кто глубоко сожалел о своих сексуальных связях. Не раз я наблюдал эмоциональное духовное одиночество, происходящее от случайных связей и неразборчивости». </w:t>
      </w:r>
      <w:r w:rsidRPr="009E21FD">
        <w:rPr>
          <w:rFonts w:eastAsia="Times New Roman" w:cs="Times New Roman"/>
          <w:i/>
          <w:iCs/>
          <w:color w:val="000000"/>
          <w:sz w:val="32"/>
          <w:szCs w:val="32"/>
          <w:highlight w:val="yellow"/>
          <w:lang w:eastAsia="ru-RU"/>
        </w:rPr>
        <w:t>Школьный психолог.</w:t>
      </w:r>
      <w:r w:rsidR="009E21FD">
        <w:rPr>
          <w:rFonts w:eastAsia="Times New Roman" w:cs="Times New Roman"/>
          <w:i/>
          <w:iCs/>
          <w:color w:val="000000"/>
          <w:sz w:val="32"/>
          <w:szCs w:val="32"/>
          <w:lang w:eastAsia="ru-RU"/>
        </w:rPr>
        <w:t xml:space="preserve">   Слайд </w:t>
      </w:r>
    </w:p>
    <w:p w:rsidR="009E21FD" w:rsidRDefault="009E21FD" w:rsidP="005064C2">
      <w:pPr>
        <w:shd w:val="clear" w:color="auto" w:fill="FFFFFF"/>
        <w:spacing w:before="100" w:beforeAutospacing="1" w:after="100" w:afterAutospacing="1" w:line="240" w:lineRule="auto"/>
        <w:ind w:firstLine="360"/>
        <w:jc w:val="both"/>
        <w:rPr>
          <w:rFonts w:eastAsia="Times New Roman" w:cs="Times New Roman"/>
          <w:b/>
          <w:iCs/>
          <w:color w:val="000000"/>
          <w:sz w:val="32"/>
          <w:szCs w:val="32"/>
          <w:u w:val="single"/>
          <w:lang w:eastAsia="ru-RU"/>
        </w:rPr>
      </w:pPr>
      <w:r w:rsidRPr="009E21FD">
        <w:rPr>
          <w:rFonts w:eastAsia="Times New Roman" w:cs="Times New Roman"/>
          <w:b/>
          <w:iCs/>
          <w:color w:val="000000"/>
          <w:sz w:val="32"/>
          <w:szCs w:val="32"/>
          <w:u w:val="single"/>
          <w:lang w:eastAsia="ru-RU"/>
        </w:rPr>
        <w:t>Задание 2</w:t>
      </w:r>
      <w:r>
        <w:rPr>
          <w:rFonts w:eastAsia="Times New Roman" w:cs="Times New Roman"/>
          <w:b/>
          <w:iCs/>
          <w:color w:val="000000"/>
          <w:sz w:val="32"/>
          <w:szCs w:val="32"/>
          <w:u w:val="single"/>
          <w:lang w:eastAsia="ru-RU"/>
        </w:rPr>
        <w:t xml:space="preserve">     </w:t>
      </w:r>
      <w:proofErr w:type="spellStart"/>
      <w:r>
        <w:rPr>
          <w:rFonts w:eastAsia="Times New Roman" w:cs="Times New Roman"/>
          <w:b/>
          <w:iCs/>
          <w:color w:val="000000"/>
          <w:sz w:val="32"/>
          <w:szCs w:val="32"/>
          <w:u w:val="single"/>
          <w:lang w:eastAsia="ru-RU"/>
        </w:rPr>
        <w:t>Незапятнаный</w:t>
      </w:r>
      <w:proofErr w:type="spellEnd"/>
      <w:r>
        <w:rPr>
          <w:rFonts w:eastAsia="Times New Roman" w:cs="Times New Roman"/>
          <w:b/>
          <w:iCs/>
          <w:color w:val="000000"/>
          <w:sz w:val="32"/>
          <w:szCs w:val="32"/>
          <w:u w:val="single"/>
          <w:lang w:eastAsia="ru-RU"/>
        </w:rPr>
        <w:t xml:space="preserve">, </w:t>
      </w:r>
      <w:proofErr w:type="gramStart"/>
      <w:r>
        <w:rPr>
          <w:rFonts w:eastAsia="Times New Roman" w:cs="Times New Roman"/>
          <w:b/>
          <w:iCs/>
          <w:color w:val="000000"/>
          <w:sz w:val="32"/>
          <w:szCs w:val="32"/>
          <w:u w:val="single"/>
          <w:lang w:eastAsia="ru-RU"/>
        </w:rPr>
        <w:t>неиспорченный</w:t>
      </w:r>
      <w:proofErr w:type="gramEnd"/>
      <w:r>
        <w:rPr>
          <w:rFonts w:eastAsia="Times New Roman" w:cs="Times New Roman"/>
          <w:b/>
          <w:iCs/>
          <w:color w:val="000000"/>
          <w:sz w:val="32"/>
          <w:szCs w:val="32"/>
          <w:u w:val="single"/>
          <w:lang w:eastAsia="ru-RU"/>
        </w:rPr>
        <w:t>, непорочный</w:t>
      </w:r>
    </w:p>
    <w:p w:rsidR="005064C2" w:rsidRDefault="009E21FD" w:rsidP="009E21FD">
      <w:pPr>
        <w:shd w:val="clear" w:color="auto" w:fill="FFFFFF"/>
        <w:spacing w:before="100" w:beforeAutospacing="1" w:after="100" w:afterAutospacing="1" w:line="240" w:lineRule="auto"/>
        <w:rPr>
          <w:rFonts w:eastAsia="Times New Roman" w:cs="Times New Roman"/>
          <w:color w:val="000000"/>
          <w:sz w:val="32"/>
          <w:szCs w:val="32"/>
          <w:lang w:eastAsia="ru-RU"/>
        </w:rPr>
      </w:pPr>
      <w:r w:rsidRPr="009E21FD">
        <w:rPr>
          <w:rFonts w:eastAsia="Times New Roman" w:cs="Times New Roman"/>
          <w:color w:val="000000"/>
          <w:sz w:val="32"/>
          <w:szCs w:val="32"/>
          <w:lang w:eastAsia="ru-RU"/>
        </w:rPr>
        <w:lastRenderedPageBreak/>
        <w:t>З</w:t>
      </w:r>
      <w:r>
        <w:rPr>
          <w:rFonts w:eastAsia="Times New Roman" w:cs="Times New Roman"/>
          <w:color w:val="000000"/>
          <w:sz w:val="32"/>
          <w:szCs w:val="32"/>
          <w:lang w:eastAsia="ru-RU"/>
        </w:rPr>
        <w:t>аранее выберите юношу и девушку для задания.  Юношу важно вызвать принудительно, т.к. он должен чувствовать неловкость, стыд. Девушку – по желанию</w:t>
      </w:r>
      <w:r w:rsidR="007258A0">
        <w:rPr>
          <w:rFonts w:eastAsia="Times New Roman" w:cs="Times New Roman"/>
          <w:color w:val="000000"/>
          <w:sz w:val="32"/>
          <w:szCs w:val="32"/>
          <w:lang w:eastAsia="ru-RU"/>
        </w:rPr>
        <w:t xml:space="preserve">, скорее выйдет та, которая движима состраданием, жалостью. Заранее объяснять им, что их ожидает, не стоит </w:t>
      </w:r>
      <w:proofErr w:type="gramStart"/>
      <w:r w:rsidR="007258A0">
        <w:rPr>
          <w:rFonts w:eastAsia="Times New Roman" w:cs="Times New Roman"/>
          <w:color w:val="000000"/>
          <w:sz w:val="32"/>
          <w:szCs w:val="32"/>
          <w:lang w:eastAsia="ru-RU"/>
        </w:rPr>
        <w:t xml:space="preserve">( </w:t>
      </w:r>
      <w:proofErr w:type="gramEnd"/>
      <w:r w:rsidR="007258A0">
        <w:rPr>
          <w:rFonts w:eastAsia="Times New Roman" w:cs="Times New Roman"/>
          <w:color w:val="000000"/>
          <w:sz w:val="32"/>
          <w:szCs w:val="32"/>
          <w:lang w:eastAsia="ru-RU"/>
        </w:rPr>
        <w:t xml:space="preserve">для эффекта неожиданности). </w:t>
      </w:r>
    </w:p>
    <w:p w:rsidR="007258A0" w:rsidRDefault="007258A0" w:rsidP="009E21FD">
      <w:pPr>
        <w:shd w:val="clear" w:color="auto" w:fill="FFFFFF"/>
        <w:spacing w:before="100" w:beforeAutospacing="1" w:after="100" w:afterAutospacing="1" w:line="240" w:lineRule="auto"/>
        <w:rPr>
          <w:rFonts w:eastAsia="Times New Roman" w:cs="Times New Roman"/>
          <w:color w:val="000000"/>
          <w:sz w:val="32"/>
          <w:szCs w:val="32"/>
          <w:lang w:eastAsia="ru-RU"/>
        </w:rPr>
      </w:pPr>
      <w:r>
        <w:rPr>
          <w:rFonts w:eastAsia="Times New Roman" w:cs="Times New Roman"/>
          <w:color w:val="000000"/>
          <w:sz w:val="32"/>
          <w:szCs w:val="32"/>
          <w:lang w:eastAsia="ru-RU"/>
        </w:rPr>
        <w:t>Юноше необходимо  стать перед группой. Постелите ему под ноги мешок для мусора, ещё один – с прорезям</w:t>
      </w:r>
      <w:proofErr w:type="gramStart"/>
      <w:r>
        <w:rPr>
          <w:rFonts w:eastAsia="Times New Roman" w:cs="Times New Roman"/>
          <w:color w:val="000000"/>
          <w:sz w:val="32"/>
          <w:szCs w:val="32"/>
          <w:lang w:eastAsia="ru-RU"/>
        </w:rPr>
        <w:t>и-</w:t>
      </w:r>
      <w:proofErr w:type="gramEnd"/>
      <w:r>
        <w:rPr>
          <w:rFonts w:eastAsia="Times New Roman" w:cs="Times New Roman"/>
          <w:color w:val="000000"/>
          <w:sz w:val="32"/>
          <w:szCs w:val="32"/>
          <w:lang w:eastAsia="ru-RU"/>
        </w:rPr>
        <w:t xml:space="preserve"> наденьте ему поверх одежды. Затем пусть он наденет белую футболку. Густо намажьте  горчицу, кетчуп, а затем шоколадный сироп ему на футболку. </w:t>
      </w:r>
    </w:p>
    <w:p w:rsidR="007258A0" w:rsidRDefault="007258A0" w:rsidP="009E21FD">
      <w:pPr>
        <w:shd w:val="clear" w:color="auto" w:fill="FFFFFF"/>
        <w:spacing w:before="100" w:beforeAutospacing="1" w:after="100" w:afterAutospacing="1" w:line="240" w:lineRule="auto"/>
        <w:rPr>
          <w:rFonts w:eastAsia="Times New Roman" w:cs="Times New Roman"/>
          <w:color w:val="000000"/>
          <w:sz w:val="32"/>
          <w:szCs w:val="32"/>
          <w:lang w:eastAsia="ru-RU"/>
        </w:rPr>
      </w:pPr>
      <w:r>
        <w:rPr>
          <w:rFonts w:eastAsia="Times New Roman" w:cs="Times New Roman"/>
          <w:color w:val="000000"/>
          <w:sz w:val="32"/>
          <w:szCs w:val="32"/>
          <w:lang w:eastAsia="ru-RU"/>
        </w:rPr>
        <w:t xml:space="preserve">Намазывая, ведите себя «цинично», но без унижений к подопытному, </w:t>
      </w:r>
      <w:proofErr w:type="spellStart"/>
      <w:r>
        <w:rPr>
          <w:rFonts w:eastAsia="Times New Roman" w:cs="Times New Roman"/>
          <w:color w:val="000000"/>
          <w:sz w:val="32"/>
          <w:szCs w:val="32"/>
          <w:lang w:eastAsia="ru-RU"/>
        </w:rPr>
        <w:t>наоборот</w:t>
      </w:r>
      <w:proofErr w:type="gramStart"/>
      <w:r>
        <w:rPr>
          <w:rFonts w:eastAsia="Times New Roman" w:cs="Times New Roman"/>
          <w:color w:val="000000"/>
          <w:sz w:val="32"/>
          <w:szCs w:val="32"/>
          <w:lang w:eastAsia="ru-RU"/>
        </w:rPr>
        <w:t>,п</w:t>
      </w:r>
      <w:proofErr w:type="gramEnd"/>
      <w:r>
        <w:rPr>
          <w:rFonts w:eastAsia="Times New Roman" w:cs="Times New Roman"/>
          <w:color w:val="000000"/>
          <w:sz w:val="32"/>
          <w:szCs w:val="32"/>
          <w:lang w:eastAsia="ru-RU"/>
        </w:rPr>
        <w:t>одбадривайте</w:t>
      </w:r>
      <w:proofErr w:type="spellEnd"/>
      <w:r>
        <w:rPr>
          <w:rFonts w:eastAsia="Times New Roman" w:cs="Times New Roman"/>
          <w:color w:val="000000"/>
          <w:sz w:val="32"/>
          <w:szCs w:val="32"/>
          <w:lang w:eastAsia="ru-RU"/>
        </w:rPr>
        <w:t xml:space="preserve"> его.</w:t>
      </w:r>
    </w:p>
    <w:p w:rsidR="007258A0" w:rsidRDefault="007258A0" w:rsidP="009E21FD">
      <w:pPr>
        <w:shd w:val="clear" w:color="auto" w:fill="FFFFFF"/>
        <w:spacing w:before="100" w:beforeAutospacing="1" w:after="100" w:afterAutospacing="1" w:line="240" w:lineRule="auto"/>
        <w:rPr>
          <w:rFonts w:eastAsia="Times New Roman" w:cs="Times New Roman"/>
          <w:color w:val="000000"/>
          <w:sz w:val="32"/>
          <w:szCs w:val="32"/>
          <w:lang w:eastAsia="ru-RU"/>
        </w:rPr>
      </w:pPr>
      <w:r>
        <w:rPr>
          <w:rFonts w:eastAsia="Times New Roman" w:cs="Times New Roman"/>
          <w:color w:val="000000"/>
          <w:sz w:val="32"/>
          <w:szCs w:val="32"/>
          <w:lang w:eastAsia="ru-RU"/>
        </w:rPr>
        <w:t xml:space="preserve">Попросите показать обратную сторону футболки незапятнанную, </w:t>
      </w:r>
      <w:r w:rsidR="00AE7BE9">
        <w:rPr>
          <w:rFonts w:eastAsia="Times New Roman" w:cs="Times New Roman"/>
          <w:color w:val="000000"/>
          <w:sz w:val="32"/>
          <w:szCs w:val="32"/>
          <w:lang w:eastAsia="ru-RU"/>
        </w:rPr>
        <w:t xml:space="preserve">неиспорченную, </w:t>
      </w:r>
      <w:r>
        <w:rPr>
          <w:rFonts w:eastAsia="Times New Roman" w:cs="Times New Roman"/>
          <w:color w:val="000000"/>
          <w:sz w:val="32"/>
          <w:szCs w:val="32"/>
          <w:lang w:eastAsia="ru-RU"/>
        </w:rPr>
        <w:t>непорочную</w:t>
      </w:r>
      <w:r w:rsidR="00AE7BE9">
        <w:rPr>
          <w:rFonts w:eastAsia="Times New Roman" w:cs="Times New Roman"/>
          <w:color w:val="000000"/>
          <w:sz w:val="32"/>
          <w:szCs w:val="32"/>
          <w:lang w:eastAsia="ru-RU"/>
        </w:rPr>
        <w:t>. По команде</w:t>
      </w:r>
      <w:proofErr w:type="gramStart"/>
      <w:r w:rsidR="00AE7BE9">
        <w:rPr>
          <w:rFonts w:eastAsia="Times New Roman" w:cs="Times New Roman"/>
          <w:color w:val="000000"/>
          <w:sz w:val="32"/>
          <w:szCs w:val="32"/>
          <w:lang w:eastAsia="ru-RU"/>
        </w:rPr>
        <w:t>»ч</w:t>
      </w:r>
      <w:proofErr w:type="gramEnd"/>
      <w:r w:rsidR="00AE7BE9">
        <w:rPr>
          <w:rFonts w:eastAsia="Times New Roman" w:cs="Times New Roman"/>
          <w:color w:val="000000"/>
          <w:sz w:val="32"/>
          <w:szCs w:val="32"/>
          <w:lang w:eastAsia="ru-RU"/>
        </w:rPr>
        <w:t xml:space="preserve">истый- нечистый» парень поворачивается то спиной, то лицом к  группе. </w:t>
      </w:r>
    </w:p>
    <w:p w:rsidR="00AE7BE9" w:rsidRDefault="00AE7BE9" w:rsidP="009E21FD">
      <w:pPr>
        <w:shd w:val="clear" w:color="auto" w:fill="FFFFFF"/>
        <w:spacing w:before="100" w:beforeAutospacing="1" w:after="100" w:afterAutospacing="1" w:line="240" w:lineRule="auto"/>
        <w:rPr>
          <w:rFonts w:eastAsia="Times New Roman" w:cs="Times New Roman"/>
          <w:color w:val="000000"/>
          <w:sz w:val="32"/>
          <w:szCs w:val="32"/>
          <w:lang w:eastAsia="ru-RU"/>
        </w:rPr>
      </w:pPr>
      <w:r>
        <w:rPr>
          <w:rFonts w:eastAsia="Times New Roman" w:cs="Times New Roman"/>
          <w:color w:val="000000"/>
          <w:sz w:val="32"/>
          <w:szCs w:val="32"/>
          <w:lang w:eastAsia="ru-RU"/>
        </w:rPr>
        <w:t>Вызываем девушку. Спросите её, как близко она может подойти к этому юноше. Попросите обнять его. Внимание!  Она действительно может его обнять, но нужно вовремя  её остановить, иначе её родители не скажут вам спасибо за испорченную одежду.</w:t>
      </w:r>
    </w:p>
    <w:p w:rsidR="00AE7BE9" w:rsidRDefault="00AE7BE9" w:rsidP="009E21FD">
      <w:pPr>
        <w:shd w:val="clear" w:color="auto" w:fill="FFFFFF"/>
        <w:spacing w:before="100" w:beforeAutospacing="1" w:after="100" w:afterAutospacing="1" w:line="240" w:lineRule="auto"/>
        <w:rPr>
          <w:rFonts w:eastAsia="Times New Roman" w:cs="Times New Roman"/>
          <w:color w:val="000000"/>
          <w:sz w:val="32"/>
          <w:szCs w:val="32"/>
          <w:lang w:eastAsia="ru-RU"/>
        </w:rPr>
      </w:pPr>
      <w:r>
        <w:rPr>
          <w:rFonts w:eastAsia="Times New Roman" w:cs="Times New Roman"/>
          <w:color w:val="000000"/>
          <w:sz w:val="32"/>
          <w:szCs w:val="32"/>
          <w:lang w:eastAsia="ru-RU"/>
        </w:rPr>
        <w:t>Вызовите  ещё одного парня и попросите его подойти  к запачканному как можно ближе, не испачкавшись самому.</w:t>
      </w:r>
    </w:p>
    <w:p w:rsidR="00AE7BE9" w:rsidRDefault="00AE7BE9" w:rsidP="009E21FD">
      <w:pPr>
        <w:shd w:val="clear" w:color="auto" w:fill="FFFFFF"/>
        <w:spacing w:before="100" w:beforeAutospacing="1" w:after="100" w:afterAutospacing="1" w:line="240" w:lineRule="auto"/>
        <w:rPr>
          <w:rFonts w:eastAsia="Times New Roman" w:cs="Times New Roman"/>
          <w:color w:val="000000"/>
          <w:sz w:val="32"/>
          <w:szCs w:val="32"/>
          <w:u w:val="single"/>
          <w:lang w:eastAsia="ru-RU"/>
        </w:rPr>
      </w:pPr>
      <w:r w:rsidRPr="00AE7BE9">
        <w:rPr>
          <w:rFonts w:eastAsia="Times New Roman" w:cs="Times New Roman"/>
          <w:color w:val="000000"/>
          <w:sz w:val="32"/>
          <w:szCs w:val="32"/>
          <w:u w:val="single"/>
          <w:lang w:eastAsia="ru-RU"/>
        </w:rPr>
        <w:t>Вопросы по заданию</w:t>
      </w:r>
    </w:p>
    <w:p w:rsidR="00AE7BE9" w:rsidRDefault="00AE7BE9" w:rsidP="007156CC">
      <w:pPr>
        <w:pStyle w:val="a9"/>
        <w:numPr>
          <w:ilvl w:val="0"/>
          <w:numId w:val="3"/>
        </w:numPr>
        <w:shd w:val="clear" w:color="auto" w:fill="FFFFFF"/>
        <w:spacing w:before="100" w:beforeAutospacing="1" w:after="100" w:afterAutospacing="1" w:line="240" w:lineRule="auto"/>
        <w:rPr>
          <w:rFonts w:eastAsia="Times New Roman" w:cs="Times New Roman"/>
          <w:color w:val="000000"/>
          <w:sz w:val="32"/>
          <w:szCs w:val="32"/>
          <w:lang w:eastAsia="ru-RU"/>
        </w:rPr>
      </w:pPr>
      <w:r w:rsidRPr="007156CC">
        <w:rPr>
          <w:rFonts w:eastAsia="Times New Roman" w:cs="Times New Roman"/>
          <w:color w:val="000000"/>
          <w:sz w:val="32"/>
          <w:szCs w:val="32"/>
          <w:lang w:eastAsia="ru-RU"/>
        </w:rPr>
        <w:t>Что чувствовал он?</w:t>
      </w:r>
    </w:p>
    <w:p w:rsidR="007156CC" w:rsidRDefault="007156CC" w:rsidP="007156CC">
      <w:pPr>
        <w:pStyle w:val="a9"/>
        <w:numPr>
          <w:ilvl w:val="0"/>
          <w:numId w:val="3"/>
        </w:numPr>
        <w:shd w:val="clear" w:color="auto" w:fill="FFFFFF"/>
        <w:spacing w:before="100" w:beforeAutospacing="1" w:after="100" w:afterAutospacing="1" w:line="240" w:lineRule="auto"/>
        <w:rPr>
          <w:rFonts w:eastAsia="Times New Roman" w:cs="Times New Roman"/>
          <w:color w:val="000000"/>
          <w:sz w:val="32"/>
          <w:szCs w:val="32"/>
          <w:lang w:eastAsia="ru-RU"/>
        </w:rPr>
      </w:pPr>
      <w:r>
        <w:rPr>
          <w:rFonts w:eastAsia="Times New Roman" w:cs="Times New Roman"/>
          <w:color w:val="000000"/>
          <w:sz w:val="32"/>
          <w:szCs w:val="32"/>
          <w:lang w:eastAsia="ru-RU"/>
        </w:rPr>
        <w:t>Что чувствовала она?</w:t>
      </w:r>
    </w:p>
    <w:p w:rsidR="007156CC" w:rsidRDefault="007156CC" w:rsidP="007156CC">
      <w:pPr>
        <w:pStyle w:val="a9"/>
        <w:numPr>
          <w:ilvl w:val="0"/>
          <w:numId w:val="3"/>
        </w:numPr>
        <w:shd w:val="clear" w:color="auto" w:fill="FFFFFF"/>
        <w:spacing w:before="100" w:beforeAutospacing="1" w:after="100" w:afterAutospacing="1" w:line="240" w:lineRule="auto"/>
        <w:rPr>
          <w:rFonts w:eastAsia="Times New Roman" w:cs="Times New Roman"/>
          <w:color w:val="000000"/>
          <w:sz w:val="32"/>
          <w:szCs w:val="32"/>
          <w:lang w:eastAsia="ru-RU"/>
        </w:rPr>
      </w:pPr>
      <w:r>
        <w:rPr>
          <w:rFonts w:eastAsia="Times New Roman" w:cs="Times New Roman"/>
          <w:color w:val="000000"/>
          <w:sz w:val="32"/>
          <w:szCs w:val="32"/>
          <w:lang w:eastAsia="ru-RU"/>
        </w:rPr>
        <w:t>Что это задание говорит нам о чистоте и целомудрии?</w:t>
      </w:r>
    </w:p>
    <w:p w:rsidR="007156CC" w:rsidRDefault="007156CC" w:rsidP="007156CC">
      <w:pPr>
        <w:shd w:val="clear" w:color="auto" w:fill="FFFFFF"/>
        <w:spacing w:before="100" w:beforeAutospacing="1" w:after="100" w:afterAutospacing="1" w:line="240" w:lineRule="auto"/>
        <w:rPr>
          <w:rFonts w:eastAsia="Times New Roman" w:cs="Times New Roman"/>
          <w:color w:val="000000"/>
          <w:sz w:val="32"/>
          <w:szCs w:val="32"/>
          <w:u w:val="single"/>
          <w:lang w:eastAsia="ru-RU"/>
        </w:rPr>
      </w:pPr>
      <w:r w:rsidRPr="007156CC">
        <w:rPr>
          <w:rFonts w:eastAsia="Times New Roman" w:cs="Times New Roman"/>
          <w:color w:val="000000"/>
          <w:sz w:val="32"/>
          <w:szCs w:val="32"/>
          <w:u w:val="single"/>
          <w:lang w:eastAsia="ru-RU"/>
        </w:rPr>
        <w:t>Выводы</w:t>
      </w:r>
      <w:r>
        <w:rPr>
          <w:rFonts w:eastAsia="Times New Roman" w:cs="Times New Roman"/>
          <w:color w:val="000000"/>
          <w:sz w:val="32"/>
          <w:szCs w:val="32"/>
          <w:u w:val="single"/>
          <w:lang w:eastAsia="ru-RU"/>
        </w:rPr>
        <w:t>:</w:t>
      </w:r>
    </w:p>
    <w:p w:rsidR="007156CC" w:rsidRDefault="007156CC" w:rsidP="007156CC">
      <w:pPr>
        <w:shd w:val="clear" w:color="auto" w:fill="FFFFFF"/>
        <w:spacing w:before="100" w:beforeAutospacing="1" w:after="100" w:afterAutospacing="1" w:line="240" w:lineRule="auto"/>
        <w:rPr>
          <w:rFonts w:eastAsia="Times New Roman" w:cs="Times New Roman"/>
          <w:color w:val="000000"/>
          <w:sz w:val="32"/>
          <w:szCs w:val="32"/>
          <w:lang w:eastAsia="ru-RU"/>
        </w:rPr>
      </w:pPr>
      <w:r w:rsidRPr="007156CC">
        <w:rPr>
          <w:rFonts w:eastAsia="Times New Roman" w:cs="Times New Roman"/>
          <w:color w:val="000000"/>
          <w:sz w:val="32"/>
          <w:szCs w:val="32"/>
          <w:lang w:eastAsia="ru-RU"/>
        </w:rPr>
        <w:t>Насколько</w:t>
      </w:r>
      <w:r>
        <w:rPr>
          <w:rFonts w:eastAsia="Times New Roman" w:cs="Times New Roman"/>
          <w:color w:val="000000"/>
          <w:sz w:val="32"/>
          <w:szCs w:val="32"/>
          <w:lang w:eastAsia="ru-RU"/>
        </w:rPr>
        <w:t xml:space="preserve"> близко мы можем подойти к кому-то, кто настолько грязен и не </w:t>
      </w:r>
      <w:proofErr w:type="gramStart"/>
      <w:r>
        <w:rPr>
          <w:rFonts w:eastAsia="Times New Roman" w:cs="Times New Roman"/>
          <w:color w:val="000000"/>
          <w:sz w:val="32"/>
          <w:szCs w:val="32"/>
          <w:lang w:eastAsia="ru-RU"/>
        </w:rPr>
        <w:t>испачкаться</w:t>
      </w:r>
      <w:proofErr w:type="gramEnd"/>
      <w:r>
        <w:rPr>
          <w:rFonts w:eastAsia="Times New Roman" w:cs="Times New Roman"/>
          <w:color w:val="000000"/>
          <w:sz w:val="32"/>
          <w:szCs w:val="32"/>
          <w:lang w:eastAsia="ru-RU"/>
        </w:rPr>
        <w:t>?</w:t>
      </w:r>
    </w:p>
    <w:p w:rsidR="007156CC" w:rsidRDefault="007156CC" w:rsidP="007156CC">
      <w:pPr>
        <w:shd w:val="clear" w:color="auto" w:fill="FFFFFF"/>
        <w:spacing w:before="100" w:beforeAutospacing="1" w:after="100" w:afterAutospacing="1" w:line="240" w:lineRule="auto"/>
        <w:rPr>
          <w:rFonts w:eastAsia="Times New Roman" w:cs="Times New Roman"/>
          <w:color w:val="000000"/>
          <w:sz w:val="32"/>
          <w:szCs w:val="32"/>
          <w:lang w:eastAsia="ru-RU"/>
        </w:rPr>
      </w:pPr>
      <w:r>
        <w:rPr>
          <w:rFonts w:eastAsia="Times New Roman" w:cs="Times New Roman"/>
          <w:color w:val="000000"/>
          <w:sz w:val="32"/>
          <w:szCs w:val="32"/>
          <w:lang w:eastAsia="ru-RU"/>
        </w:rPr>
        <w:t>Когда человек видит  аморальную ситуацию такой, какой она ест</w:t>
      </w:r>
      <w:proofErr w:type="gramStart"/>
      <w:r>
        <w:rPr>
          <w:rFonts w:eastAsia="Times New Roman" w:cs="Times New Roman"/>
          <w:color w:val="000000"/>
          <w:sz w:val="32"/>
          <w:szCs w:val="32"/>
          <w:lang w:eastAsia="ru-RU"/>
        </w:rPr>
        <w:t>ь-</w:t>
      </w:r>
      <w:proofErr w:type="gramEnd"/>
      <w:r>
        <w:rPr>
          <w:rFonts w:eastAsia="Times New Roman" w:cs="Times New Roman"/>
          <w:color w:val="000000"/>
          <w:sz w:val="32"/>
          <w:szCs w:val="32"/>
          <w:lang w:eastAsia="ru-RU"/>
        </w:rPr>
        <w:t xml:space="preserve"> грязной, тогда ему легче принимать правильные решения, ведь он осознаёт  опасность запачкаться.</w:t>
      </w:r>
    </w:p>
    <w:p w:rsidR="00745D21" w:rsidRPr="00745D21" w:rsidRDefault="00745D21" w:rsidP="007156CC">
      <w:pPr>
        <w:shd w:val="clear" w:color="auto" w:fill="FFFFFF"/>
        <w:spacing w:before="100" w:beforeAutospacing="1" w:after="100" w:afterAutospacing="1" w:line="240" w:lineRule="auto"/>
        <w:rPr>
          <w:rFonts w:eastAsia="Times New Roman" w:cs="Times New Roman"/>
          <w:color w:val="000000"/>
          <w:sz w:val="32"/>
          <w:szCs w:val="32"/>
          <w:lang w:eastAsia="ru-RU"/>
        </w:rPr>
      </w:pPr>
      <w:r w:rsidRPr="00745D21">
        <w:rPr>
          <w:rFonts w:ascii="Calibri" w:eastAsia="Calibri" w:hAnsi="Calibri" w:cs="Times New Roman"/>
          <w:sz w:val="32"/>
          <w:szCs w:val="32"/>
        </w:rPr>
        <w:t>(Девушка+1 Мужчина)+1 Женщина+5 Мужчин+12 Женщин</w:t>
      </w:r>
    </w:p>
    <w:p w:rsidR="006D4CBD" w:rsidRDefault="00AC6525" w:rsidP="006D4CBD">
      <w:pPr>
        <w:shd w:val="clear" w:color="auto" w:fill="FFFFFF"/>
        <w:spacing w:before="100" w:beforeAutospacing="1" w:after="100" w:afterAutospacing="1" w:line="240" w:lineRule="auto"/>
        <w:rPr>
          <w:rFonts w:eastAsia="Times New Roman" w:cs="Times New Roman"/>
          <w:color w:val="000000"/>
          <w:sz w:val="32"/>
          <w:szCs w:val="32"/>
          <w:lang w:eastAsia="ru-RU"/>
        </w:rPr>
      </w:pPr>
      <w:r>
        <w:rPr>
          <w:rFonts w:eastAsia="Times New Roman" w:cs="Times New Roman"/>
          <w:color w:val="000000"/>
          <w:sz w:val="32"/>
          <w:szCs w:val="32"/>
          <w:lang w:eastAsia="ru-RU"/>
        </w:rPr>
        <w:lastRenderedPageBreak/>
        <w:t>Из  выводов  участников:</w:t>
      </w:r>
    </w:p>
    <w:p w:rsidR="00AC6525" w:rsidRDefault="00AC6525" w:rsidP="00AC6525">
      <w:pPr>
        <w:pStyle w:val="a9"/>
        <w:numPr>
          <w:ilvl w:val="0"/>
          <w:numId w:val="4"/>
        </w:numPr>
        <w:shd w:val="clear" w:color="auto" w:fill="FFFFFF"/>
        <w:spacing w:before="100" w:beforeAutospacing="1" w:after="100" w:afterAutospacing="1" w:line="240" w:lineRule="auto"/>
        <w:rPr>
          <w:rFonts w:eastAsia="Times New Roman" w:cs="Times New Roman"/>
          <w:color w:val="000000"/>
          <w:sz w:val="32"/>
          <w:szCs w:val="32"/>
          <w:lang w:eastAsia="ru-RU"/>
        </w:rPr>
      </w:pPr>
      <w:r>
        <w:rPr>
          <w:rFonts w:eastAsia="Times New Roman" w:cs="Times New Roman"/>
          <w:color w:val="000000"/>
          <w:sz w:val="32"/>
          <w:szCs w:val="32"/>
          <w:lang w:eastAsia="ru-RU"/>
        </w:rPr>
        <w:t>Первый опыт нечистоты еле виден на футболке, но футболка уже испорчена.</w:t>
      </w:r>
    </w:p>
    <w:p w:rsidR="00AC6525" w:rsidRDefault="00AC6525" w:rsidP="00AC6525">
      <w:pPr>
        <w:pStyle w:val="a9"/>
        <w:numPr>
          <w:ilvl w:val="0"/>
          <w:numId w:val="4"/>
        </w:numPr>
        <w:shd w:val="clear" w:color="auto" w:fill="FFFFFF"/>
        <w:spacing w:before="100" w:beforeAutospacing="1" w:after="100" w:afterAutospacing="1" w:line="240" w:lineRule="auto"/>
        <w:rPr>
          <w:rFonts w:eastAsia="Times New Roman" w:cs="Times New Roman"/>
          <w:color w:val="000000"/>
          <w:sz w:val="32"/>
          <w:szCs w:val="32"/>
          <w:lang w:eastAsia="ru-RU"/>
        </w:rPr>
      </w:pPr>
      <w:r>
        <w:rPr>
          <w:rFonts w:eastAsia="Times New Roman" w:cs="Times New Roman"/>
          <w:color w:val="000000"/>
          <w:sz w:val="32"/>
          <w:szCs w:val="32"/>
          <w:lang w:eastAsia="ru-RU"/>
        </w:rPr>
        <w:t>Когда мажут чистую футболку, очень обидно и неприятно, а потом  уже становится безразлично.</w:t>
      </w:r>
    </w:p>
    <w:p w:rsidR="00AC6525" w:rsidRDefault="00AC6525" w:rsidP="00AC6525">
      <w:pPr>
        <w:pStyle w:val="a9"/>
        <w:numPr>
          <w:ilvl w:val="0"/>
          <w:numId w:val="4"/>
        </w:numPr>
        <w:shd w:val="clear" w:color="auto" w:fill="FFFFFF"/>
        <w:spacing w:before="100" w:beforeAutospacing="1" w:after="100" w:afterAutospacing="1" w:line="240" w:lineRule="auto"/>
        <w:rPr>
          <w:rFonts w:eastAsia="Times New Roman" w:cs="Times New Roman"/>
          <w:color w:val="000000"/>
          <w:sz w:val="32"/>
          <w:szCs w:val="32"/>
          <w:lang w:eastAsia="ru-RU"/>
        </w:rPr>
      </w:pPr>
      <w:r>
        <w:rPr>
          <w:rFonts w:eastAsia="Times New Roman" w:cs="Times New Roman"/>
          <w:color w:val="000000"/>
          <w:sz w:val="32"/>
          <w:szCs w:val="32"/>
          <w:lang w:eastAsia="ru-RU"/>
        </w:rPr>
        <w:t>Воняет, некрасиво выглядит.</w:t>
      </w:r>
    </w:p>
    <w:p w:rsidR="00AC6525" w:rsidRDefault="00AC6525" w:rsidP="00AC6525">
      <w:pPr>
        <w:pStyle w:val="a9"/>
        <w:numPr>
          <w:ilvl w:val="0"/>
          <w:numId w:val="4"/>
        </w:numPr>
        <w:shd w:val="clear" w:color="auto" w:fill="FFFFFF"/>
        <w:spacing w:before="100" w:beforeAutospacing="1" w:after="100" w:afterAutospacing="1" w:line="240" w:lineRule="auto"/>
        <w:rPr>
          <w:rFonts w:eastAsia="Times New Roman" w:cs="Times New Roman"/>
          <w:color w:val="000000"/>
          <w:sz w:val="32"/>
          <w:szCs w:val="32"/>
          <w:lang w:eastAsia="ru-RU"/>
        </w:rPr>
      </w:pPr>
      <w:r>
        <w:rPr>
          <w:rFonts w:eastAsia="Times New Roman" w:cs="Times New Roman"/>
          <w:color w:val="000000"/>
          <w:sz w:val="32"/>
          <w:szCs w:val="32"/>
          <w:lang w:eastAsia="ru-RU"/>
        </w:rPr>
        <w:t>Не отмыть.</w:t>
      </w:r>
    </w:p>
    <w:p w:rsidR="00AC6525" w:rsidRPr="000130B7" w:rsidRDefault="00AC6525" w:rsidP="000130B7">
      <w:pPr>
        <w:pStyle w:val="a9"/>
        <w:numPr>
          <w:ilvl w:val="0"/>
          <w:numId w:val="4"/>
        </w:numPr>
        <w:shd w:val="clear" w:color="auto" w:fill="FFFFFF"/>
        <w:spacing w:before="100" w:beforeAutospacing="1" w:after="100" w:afterAutospacing="1" w:line="240" w:lineRule="auto"/>
        <w:rPr>
          <w:rFonts w:eastAsia="Times New Roman" w:cs="Times New Roman"/>
          <w:color w:val="000000"/>
          <w:sz w:val="32"/>
          <w:szCs w:val="32"/>
          <w:lang w:eastAsia="ru-RU"/>
        </w:rPr>
      </w:pPr>
      <w:r>
        <w:rPr>
          <w:rFonts w:eastAsia="Times New Roman" w:cs="Times New Roman"/>
          <w:color w:val="000000"/>
          <w:sz w:val="32"/>
          <w:szCs w:val="32"/>
          <w:lang w:eastAsia="ru-RU"/>
        </w:rPr>
        <w:t>Контраст спины и груди: в жизни парень стремится показать себя девушке со стороны спины, незапятнанной стороной.</w:t>
      </w:r>
    </w:p>
    <w:p w:rsidR="000862A6" w:rsidRDefault="008D7058" w:rsidP="000862A6">
      <w:pPr>
        <w:jc w:val="center"/>
        <w:rPr>
          <w:rFonts w:eastAsia="Times New Roman" w:cs="Arial"/>
          <w:b/>
          <w:bCs/>
          <w:color w:val="000000"/>
          <w:sz w:val="32"/>
          <w:szCs w:val="32"/>
          <w:lang w:eastAsia="ru-RU"/>
        </w:rPr>
      </w:pPr>
      <w:r w:rsidRPr="000862A6">
        <w:rPr>
          <w:rFonts w:eastAsia="Times New Roman" w:cs="Arial"/>
          <w:b/>
          <w:bCs/>
          <w:color w:val="000000"/>
          <w:sz w:val="32"/>
          <w:szCs w:val="32"/>
          <w:lang w:eastAsia="ru-RU"/>
        </w:rPr>
        <w:t>Проблемы сексуальных отношений</w:t>
      </w:r>
    </w:p>
    <w:p w:rsidR="000862A6" w:rsidRPr="000862A6" w:rsidRDefault="000862A6" w:rsidP="000862A6">
      <w:pPr>
        <w:jc w:val="center"/>
        <w:rPr>
          <w:b/>
          <w:bCs/>
          <w:sz w:val="32"/>
          <w:szCs w:val="32"/>
        </w:rPr>
      </w:pPr>
      <w:r w:rsidRPr="000862A6">
        <w:rPr>
          <w:b/>
          <w:bCs/>
          <w:sz w:val="32"/>
          <w:szCs w:val="32"/>
        </w:rPr>
        <w:t>10 ПРИЧИН</w:t>
      </w:r>
      <w:r>
        <w:rPr>
          <w:b/>
          <w:bCs/>
          <w:sz w:val="32"/>
          <w:szCs w:val="32"/>
        </w:rPr>
        <w:t xml:space="preserve"> СКАЗАТЬ</w:t>
      </w:r>
      <w:r w:rsidRPr="000862A6">
        <w:rPr>
          <w:b/>
          <w:bCs/>
          <w:sz w:val="32"/>
          <w:szCs w:val="32"/>
        </w:rPr>
        <w:t xml:space="preserve"> «НЕТ»</w:t>
      </w:r>
    </w:p>
    <w:p w:rsidR="000862A6" w:rsidRPr="000862A6" w:rsidRDefault="000862A6" w:rsidP="000862A6">
      <w:pPr>
        <w:jc w:val="both"/>
        <w:rPr>
          <w:b/>
          <w:bCs/>
          <w:sz w:val="32"/>
          <w:szCs w:val="32"/>
        </w:rPr>
      </w:pPr>
      <w:r w:rsidRPr="000862A6">
        <w:rPr>
          <w:b/>
          <w:bCs/>
          <w:sz w:val="32"/>
          <w:szCs w:val="32"/>
        </w:rPr>
        <w:t>1</w:t>
      </w:r>
      <w:r w:rsidRPr="000862A6">
        <w:rPr>
          <w:sz w:val="32"/>
          <w:szCs w:val="32"/>
        </w:rPr>
        <w:tab/>
        <w:t>–</w:t>
      </w:r>
      <w:r w:rsidRPr="000862A6">
        <w:rPr>
          <w:sz w:val="32"/>
          <w:szCs w:val="32"/>
        </w:rPr>
        <w:tab/>
      </w:r>
      <w:r w:rsidRPr="000862A6">
        <w:rPr>
          <w:b/>
          <w:bCs/>
          <w:sz w:val="32"/>
          <w:szCs w:val="32"/>
        </w:rPr>
        <w:t>НЕДОВЕРИЕ ДРУГ ДРУГУ!</w:t>
      </w:r>
    </w:p>
    <w:p w:rsidR="000862A6" w:rsidRPr="000862A6" w:rsidRDefault="000862A6" w:rsidP="000862A6">
      <w:pPr>
        <w:ind w:left="720" w:firstLine="720"/>
        <w:jc w:val="both"/>
        <w:rPr>
          <w:sz w:val="32"/>
          <w:szCs w:val="32"/>
        </w:rPr>
      </w:pPr>
      <w:r w:rsidRPr="000862A6">
        <w:rPr>
          <w:sz w:val="32"/>
          <w:szCs w:val="32"/>
        </w:rPr>
        <w:t>Это только разрушит ваши отношения!</w:t>
      </w:r>
    </w:p>
    <w:p w:rsidR="000862A6" w:rsidRPr="000862A6" w:rsidRDefault="000862A6" w:rsidP="000862A6">
      <w:pPr>
        <w:spacing w:after="0" w:line="421" w:lineRule="atLeast"/>
        <w:ind w:firstLine="443"/>
        <w:jc w:val="both"/>
        <w:rPr>
          <w:rFonts w:eastAsia="Times New Roman" w:cs="Arial"/>
          <w:color w:val="000000"/>
          <w:sz w:val="32"/>
          <w:szCs w:val="32"/>
          <w:lang w:eastAsia="ru-RU"/>
        </w:rPr>
      </w:pPr>
      <w:r w:rsidRPr="000862A6">
        <w:rPr>
          <w:sz w:val="32"/>
          <w:szCs w:val="32"/>
        </w:rPr>
        <w:tab/>
      </w:r>
      <w:r w:rsidRPr="000862A6">
        <w:rPr>
          <w:sz w:val="32"/>
          <w:szCs w:val="32"/>
        </w:rPr>
        <w:tab/>
        <w:t>«У парня нет уверенности, что он у тебя первый!»</w:t>
      </w:r>
      <w:r w:rsidRPr="000862A6">
        <w:rPr>
          <w:rFonts w:eastAsia="Times New Roman" w:cs="Arial"/>
          <w:color w:val="000000"/>
          <w:sz w:val="32"/>
          <w:szCs w:val="32"/>
          <w:lang w:eastAsia="ru-RU"/>
        </w:rPr>
        <w:t xml:space="preserve"> </w:t>
      </w:r>
      <w:r w:rsidRPr="008D7058">
        <w:rPr>
          <w:rFonts w:eastAsia="Times New Roman" w:cs="Arial"/>
          <w:color w:val="000000"/>
          <w:sz w:val="32"/>
          <w:szCs w:val="32"/>
          <w:lang w:eastAsia="ru-RU"/>
        </w:rPr>
        <w:t>Согласно статистике, удовлетворенность от секса у них ниже, и 80% таких пар, зарегистрировавших свои отношения, впоследствии все же разводятся.</w:t>
      </w:r>
    </w:p>
    <w:p w:rsidR="000862A6" w:rsidRPr="000862A6" w:rsidRDefault="000862A6" w:rsidP="000862A6">
      <w:pPr>
        <w:jc w:val="center"/>
        <w:rPr>
          <w:sz w:val="32"/>
          <w:szCs w:val="32"/>
        </w:rPr>
      </w:pPr>
      <w:r w:rsidRPr="000862A6">
        <w:rPr>
          <w:b/>
          <w:bCs/>
          <w:sz w:val="32"/>
          <w:szCs w:val="32"/>
        </w:rPr>
        <w:t>2</w:t>
      </w:r>
      <w:r w:rsidRPr="000862A6">
        <w:rPr>
          <w:sz w:val="32"/>
          <w:szCs w:val="32"/>
        </w:rPr>
        <w:tab/>
        <w:t>–</w:t>
      </w:r>
      <w:r w:rsidRPr="000862A6">
        <w:rPr>
          <w:sz w:val="32"/>
          <w:szCs w:val="32"/>
        </w:rPr>
        <w:tab/>
      </w:r>
      <w:r w:rsidRPr="000862A6">
        <w:rPr>
          <w:b/>
          <w:bCs/>
          <w:sz w:val="32"/>
          <w:szCs w:val="32"/>
        </w:rPr>
        <w:t>МОРАЛЬНАЯ ОТВЕТСТВЕННОСТЬ  ПЕРЕД СУПРУГОМ/СУПРУГОЙ             УНИЧТОЖЕНА!</w:t>
      </w:r>
    </w:p>
    <w:p w:rsidR="000862A6" w:rsidRPr="000862A6" w:rsidRDefault="000862A6" w:rsidP="000862A6">
      <w:pPr>
        <w:ind w:left="720" w:firstLine="720"/>
        <w:jc w:val="both"/>
        <w:rPr>
          <w:sz w:val="32"/>
          <w:szCs w:val="32"/>
        </w:rPr>
      </w:pPr>
      <w:r w:rsidRPr="000862A6">
        <w:rPr>
          <w:sz w:val="32"/>
          <w:szCs w:val="32"/>
        </w:rPr>
        <w:t>Ты не сможешь отдать себя на 100% мужу/жене!</w:t>
      </w:r>
    </w:p>
    <w:p w:rsidR="000862A6" w:rsidRPr="000862A6" w:rsidRDefault="000862A6" w:rsidP="000862A6">
      <w:pPr>
        <w:jc w:val="both"/>
        <w:rPr>
          <w:sz w:val="32"/>
          <w:szCs w:val="32"/>
        </w:rPr>
      </w:pPr>
      <w:r w:rsidRPr="000862A6">
        <w:rPr>
          <w:sz w:val="32"/>
          <w:szCs w:val="32"/>
        </w:rPr>
        <w:tab/>
      </w:r>
      <w:r w:rsidRPr="000862A6">
        <w:rPr>
          <w:sz w:val="32"/>
          <w:szCs w:val="32"/>
        </w:rPr>
        <w:tab/>
        <w:t>«Секс – это больше, чем просто физическое удовольствие!»</w:t>
      </w:r>
    </w:p>
    <w:p w:rsidR="000862A6" w:rsidRPr="000862A6" w:rsidRDefault="000862A6" w:rsidP="000862A6">
      <w:pPr>
        <w:jc w:val="both"/>
        <w:rPr>
          <w:sz w:val="32"/>
          <w:szCs w:val="32"/>
        </w:rPr>
      </w:pPr>
      <w:r w:rsidRPr="000862A6">
        <w:rPr>
          <w:sz w:val="32"/>
          <w:szCs w:val="32"/>
        </w:rPr>
        <w:tab/>
      </w:r>
      <w:r w:rsidRPr="000862A6">
        <w:rPr>
          <w:sz w:val="32"/>
          <w:szCs w:val="32"/>
        </w:rPr>
        <w:tab/>
        <w:t>«Ты отдаешь себя любимому человеку (мужу/жене)»</w:t>
      </w:r>
    </w:p>
    <w:p w:rsidR="000862A6" w:rsidRPr="000862A6" w:rsidRDefault="000862A6" w:rsidP="000862A6">
      <w:pPr>
        <w:jc w:val="both"/>
        <w:rPr>
          <w:sz w:val="32"/>
          <w:szCs w:val="32"/>
        </w:rPr>
      </w:pPr>
      <w:r w:rsidRPr="000862A6">
        <w:rPr>
          <w:b/>
          <w:bCs/>
          <w:sz w:val="32"/>
          <w:szCs w:val="32"/>
        </w:rPr>
        <w:t>3</w:t>
      </w:r>
      <w:r w:rsidRPr="000862A6">
        <w:rPr>
          <w:sz w:val="32"/>
          <w:szCs w:val="32"/>
        </w:rPr>
        <w:tab/>
        <w:t>–</w:t>
      </w:r>
      <w:r w:rsidRPr="000862A6">
        <w:rPr>
          <w:sz w:val="32"/>
          <w:szCs w:val="32"/>
        </w:rPr>
        <w:tab/>
      </w:r>
      <w:r w:rsidRPr="000862A6">
        <w:rPr>
          <w:b/>
          <w:bCs/>
          <w:sz w:val="32"/>
          <w:szCs w:val="32"/>
        </w:rPr>
        <w:t>НИЗКАЯ САМООЦЕНКА!</w:t>
      </w:r>
    </w:p>
    <w:p w:rsidR="000862A6" w:rsidRPr="000862A6" w:rsidRDefault="000862A6" w:rsidP="000862A6">
      <w:pPr>
        <w:jc w:val="both"/>
        <w:rPr>
          <w:sz w:val="32"/>
          <w:szCs w:val="32"/>
        </w:rPr>
      </w:pPr>
      <w:r w:rsidRPr="000862A6">
        <w:rPr>
          <w:sz w:val="32"/>
          <w:szCs w:val="32"/>
        </w:rPr>
        <w:tab/>
      </w:r>
      <w:r w:rsidRPr="000862A6">
        <w:rPr>
          <w:sz w:val="32"/>
          <w:szCs w:val="32"/>
        </w:rPr>
        <w:tab/>
        <w:t>«Испачканный товар всегда понижают в цене!»</w:t>
      </w:r>
    </w:p>
    <w:p w:rsidR="000927FE" w:rsidRDefault="000862A6" w:rsidP="000130B7">
      <w:pPr>
        <w:pStyle w:val="a9"/>
        <w:spacing w:after="0" w:line="421" w:lineRule="atLeast"/>
        <w:jc w:val="both"/>
        <w:rPr>
          <w:sz w:val="32"/>
          <w:szCs w:val="32"/>
        </w:rPr>
      </w:pPr>
      <w:r w:rsidRPr="000862A6">
        <w:rPr>
          <w:sz w:val="32"/>
          <w:szCs w:val="32"/>
        </w:rPr>
        <w:tab/>
      </w:r>
      <w:r w:rsidRPr="000862A6">
        <w:rPr>
          <w:sz w:val="32"/>
          <w:szCs w:val="32"/>
        </w:rPr>
        <w:tab/>
        <w:t xml:space="preserve">«Девочка – </w:t>
      </w:r>
      <w:proofErr w:type="spellStart"/>
      <w:r w:rsidRPr="000862A6">
        <w:rPr>
          <w:sz w:val="32"/>
          <w:szCs w:val="32"/>
        </w:rPr>
        <w:t>Сэконд</w:t>
      </w:r>
      <w:proofErr w:type="spellEnd"/>
      <w:r w:rsidRPr="000862A6">
        <w:rPr>
          <w:sz w:val="32"/>
          <w:szCs w:val="32"/>
        </w:rPr>
        <w:t xml:space="preserve"> </w:t>
      </w:r>
      <w:proofErr w:type="spellStart"/>
      <w:r w:rsidRPr="000862A6">
        <w:rPr>
          <w:sz w:val="32"/>
          <w:szCs w:val="32"/>
        </w:rPr>
        <w:t>Хэнд</w:t>
      </w:r>
      <w:proofErr w:type="spellEnd"/>
      <w:r w:rsidRPr="000862A6">
        <w:rPr>
          <w:sz w:val="32"/>
          <w:szCs w:val="32"/>
        </w:rPr>
        <w:t>»</w:t>
      </w:r>
    </w:p>
    <w:p w:rsidR="00A97FD7" w:rsidRPr="000130B7" w:rsidRDefault="00A97FD7" w:rsidP="000927FE">
      <w:pPr>
        <w:pStyle w:val="a9"/>
        <w:spacing w:after="0" w:line="421" w:lineRule="atLeast"/>
        <w:rPr>
          <w:rFonts w:eastAsia="Times New Roman" w:cs="Arial"/>
          <w:color w:val="000000"/>
          <w:sz w:val="32"/>
          <w:szCs w:val="32"/>
          <w:lang w:eastAsia="ru-RU"/>
        </w:rPr>
      </w:pPr>
      <w:r w:rsidRPr="00A97FD7">
        <w:rPr>
          <w:rFonts w:eastAsia="Times New Roman" w:cs="Arial"/>
          <w:color w:val="000000"/>
          <w:sz w:val="32"/>
          <w:szCs w:val="32"/>
          <w:lang w:eastAsia="ru-RU"/>
        </w:rPr>
        <w:t xml:space="preserve"> </w:t>
      </w:r>
    </w:p>
    <w:p w:rsidR="000862A6" w:rsidRPr="000862A6" w:rsidRDefault="000862A6" w:rsidP="000862A6">
      <w:pPr>
        <w:jc w:val="both"/>
        <w:rPr>
          <w:sz w:val="32"/>
          <w:szCs w:val="32"/>
        </w:rPr>
      </w:pPr>
      <w:r w:rsidRPr="000862A6">
        <w:rPr>
          <w:b/>
          <w:bCs/>
          <w:sz w:val="32"/>
          <w:szCs w:val="32"/>
        </w:rPr>
        <w:t>4</w:t>
      </w:r>
      <w:r w:rsidRPr="000862A6">
        <w:rPr>
          <w:sz w:val="32"/>
          <w:szCs w:val="32"/>
        </w:rPr>
        <w:tab/>
        <w:t>–</w:t>
      </w:r>
      <w:r w:rsidRPr="000862A6">
        <w:rPr>
          <w:sz w:val="32"/>
          <w:szCs w:val="32"/>
        </w:rPr>
        <w:tab/>
      </w:r>
      <w:r w:rsidRPr="000862A6">
        <w:rPr>
          <w:b/>
          <w:bCs/>
          <w:sz w:val="32"/>
          <w:szCs w:val="32"/>
        </w:rPr>
        <w:t>ЧУВСТВО ВИНЫ НА ВСЮ ЖИЗНЬ!</w:t>
      </w:r>
    </w:p>
    <w:p w:rsidR="000130B7" w:rsidRDefault="000862A6" w:rsidP="000130B7">
      <w:pPr>
        <w:jc w:val="both"/>
        <w:rPr>
          <w:sz w:val="32"/>
          <w:szCs w:val="32"/>
        </w:rPr>
      </w:pPr>
      <w:r w:rsidRPr="000862A6">
        <w:rPr>
          <w:sz w:val="32"/>
          <w:szCs w:val="32"/>
        </w:rPr>
        <w:tab/>
      </w:r>
      <w:r w:rsidRPr="000862A6">
        <w:rPr>
          <w:sz w:val="32"/>
          <w:szCs w:val="32"/>
        </w:rPr>
        <w:tab/>
        <w:t>«Тебе  дана  совесть, которая будет осуждать тебя!»</w:t>
      </w:r>
    </w:p>
    <w:p w:rsidR="000862A6" w:rsidRPr="000862A6" w:rsidRDefault="000862A6" w:rsidP="000927FE">
      <w:pPr>
        <w:rPr>
          <w:sz w:val="32"/>
          <w:szCs w:val="32"/>
        </w:rPr>
      </w:pPr>
      <w:r w:rsidRPr="008D7058">
        <w:rPr>
          <w:rFonts w:eastAsia="Times New Roman" w:cs="Arial"/>
          <w:color w:val="000000"/>
          <w:sz w:val="32"/>
          <w:szCs w:val="32"/>
          <w:lang w:eastAsia="ru-RU"/>
        </w:rPr>
        <w:lastRenderedPageBreak/>
        <w:t>Начав развивать сексуальные отношения с человеком, с которым встречаешься, очень сложно затем остановиться. Если за пределами брака физическая сторона стала преобладать, очень сложно это изменить.</w:t>
      </w:r>
    </w:p>
    <w:p w:rsidR="000862A6" w:rsidRPr="000862A6" w:rsidRDefault="000862A6" w:rsidP="000862A6">
      <w:pPr>
        <w:jc w:val="both"/>
        <w:rPr>
          <w:sz w:val="32"/>
          <w:szCs w:val="32"/>
        </w:rPr>
      </w:pPr>
      <w:r w:rsidRPr="000862A6">
        <w:rPr>
          <w:b/>
          <w:bCs/>
          <w:sz w:val="32"/>
          <w:szCs w:val="32"/>
        </w:rPr>
        <w:t>5</w:t>
      </w:r>
      <w:r w:rsidRPr="000862A6">
        <w:rPr>
          <w:sz w:val="32"/>
          <w:szCs w:val="32"/>
        </w:rPr>
        <w:tab/>
        <w:t>–</w:t>
      </w:r>
      <w:r w:rsidRPr="000862A6">
        <w:rPr>
          <w:sz w:val="32"/>
          <w:szCs w:val="32"/>
        </w:rPr>
        <w:tab/>
      </w:r>
      <w:r w:rsidRPr="000862A6">
        <w:rPr>
          <w:b/>
          <w:bCs/>
          <w:sz w:val="32"/>
          <w:szCs w:val="32"/>
        </w:rPr>
        <w:t>ОГРОМНОЕ РАЗОЧАРОВАНИЕ!</w:t>
      </w:r>
    </w:p>
    <w:p w:rsidR="000862A6" w:rsidRDefault="000862A6" w:rsidP="000862A6">
      <w:pPr>
        <w:jc w:val="both"/>
        <w:rPr>
          <w:sz w:val="32"/>
          <w:szCs w:val="32"/>
        </w:rPr>
      </w:pPr>
      <w:r w:rsidRPr="000862A6">
        <w:rPr>
          <w:sz w:val="32"/>
          <w:szCs w:val="32"/>
        </w:rPr>
        <w:tab/>
      </w:r>
      <w:r w:rsidRPr="000862A6">
        <w:rPr>
          <w:sz w:val="32"/>
          <w:szCs w:val="32"/>
        </w:rPr>
        <w:tab/>
        <w:t xml:space="preserve">50% </w:t>
      </w:r>
      <w:proofErr w:type="gramStart"/>
      <w:r w:rsidRPr="000862A6">
        <w:rPr>
          <w:sz w:val="32"/>
          <w:szCs w:val="32"/>
        </w:rPr>
        <w:t>опрошенных</w:t>
      </w:r>
      <w:proofErr w:type="gramEnd"/>
      <w:r w:rsidRPr="000862A6">
        <w:rPr>
          <w:sz w:val="32"/>
          <w:szCs w:val="32"/>
        </w:rPr>
        <w:t xml:space="preserve"> – Разочарование</w:t>
      </w:r>
    </w:p>
    <w:p w:rsidR="00A97FD7" w:rsidRPr="008A491F" w:rsidRDefault="00A97FD7" w:rsidP="00A97FD7">
      <w:pPr>
        <w:pStyle w:val="a9"/>
        <w:spacing w:after="0" w:line="421" w:lineRule="atLeast"/>
        <w:jc w:val="both"/>
        <w:rPr>
          <w:rFonts w:eastAsia="Times New Roman" w:cs="Arial"/>
          <w:color w:val="000000"/>
          <w:sz w:val="32"/>
          <w:szCs w:val="32"/>
          <w:lang w:eastAsia="ru-RU"/>
        </w:rPr>
      </w:pPr>
      <w:r w:rsidRPr="008A491F">
        <w:rPr>
          <w:rFonts w:eastAsia="Times New Roman" w:cs="Arial"/>
          <w:color w:val="000000"/>
          <w:sz w:val="32"/>
          <w:szCs w:val="32"/>
          <w:lang w:eastAsia="ru-RU"/>
        </w:rPr>
        <w:t xml:space="preserve">Близкие отношения между подростками, даже если им кажется, что они любят друг друга и проведут вместе всю жизнь, рано или поздно приходят к концу. И тогда неизбежно наступает разочарование. Если же отношения были омрачены другими проблемами, то травма будет еще более глубокой. Это происходит потому, что подростки психологически еще не готовы к таким отношениям и не могут брать ответственность за них. Каждый начнет обвинять в проблемах </w:t>
      </w:r>
      <w:proofErr w:type="gramStart"/>
      <w:r w:rsidRPr="008A491F">
        <w:rPr>
          <w:rFonts w:eastAsia="Times New Roman" w:cs="Arial"/>
          <w:color w:val="000000"/>
          <w:sz w:val="32"/>
          <w:szCs w:val="32"/>
          <w:lang w:eastAsia="ru-RU"/>
        </w:rPr>
        <w:t>другого</w:t>
      </w:r>
      <w:proofErr w:type="gramEnd"/>
      <w:r w:rsidRPr="008A491F">
        <w:rPr>
          <w:rFonts w:eastAsia="Times New Roman" w:cs="Arial"/>
          <w:color w:val="000000"/>
          <w:sz w:val="32"/>
          <w:szCs w:val="32"/>
          <w:lang w:eastAsia="ru-RU"/>
        </w:rPr>
        <w:t>, и расставание будет неминуемо. Последствия же такого разрыва, к сожалению, легко предсказуемы.</w:t>
      </w:r>
    </w:p>
    <w:p w:rsidR="00A97FD7" w:rsidRPr="008D7058" w:rsidRDefault="00A97FD7" w:rsidP="00A97FD7">
      <w:pPr>
        <w:spacing w:after="0" w:line="421" w:lineRule="atLeast"/>
        <w:ind w:firstLine="443"/>
        <w:jc w:val="both"/>
        <w:rPr>
          <w:rFonts w:eastAsia="Times New Roman" w:cs="Arial"/>
          <w:color w:val="000000"/>
          <w:sz w:val="32"/>
          <w:szCs w:val="32"/>
          <w:lang w:eastAsia="ru-RU"/>
        </w:rPr>
      </w:pPr>
      <w:r w:rsidRPr="008D7058">
        <w:rPr>
          <w:rFonts w:eastAsia="Times New Roman" w:cs="Arial"/>
          <w:color w:val="000000"/>
          <w:sz w:val="32"/>
          <w:szCs w:val="32"/>
          <w:lang w:eastAsia="ru-RU"/>
        </w:rPr>
        <w:t>Попробуйте просто разъединить склеенные предметы или вещи. Некоторые при этом настолько повредятся, что их невозможно будет уже восстановить. Насколько же неосторожными мы бываем в отношении наших душ и тел, когда окунаемся в мир сексуальной распущенности в погоне за удовлетворением собственной сексуальности!</w:t>
      </w:r>
    </w:p>
    <w:p w:rsidR="00A97FD7" w:rsidRPr="00A97FD7" w:rsidRDefault="00A97FD7" w:rsidP="00A97FD7">
      <w:pPr>
        <w:spacing w:after="0" w:line="421" w:lineRule="atLeast"/>
        <w:ind w:firstLine="443"/>
        <w:jc w:val="both"/>
        <w:rPr>
          <w:rFonts w:eastAsia="Times New Roman" w:cs="Arial"/>
          <w:color w:val="000000"/>
          <w:sz w:val="32"/>
          <w:szCs w:val="32"/>
          <w:lang w:eastAsia="ru-RU"/>
        </w:rPr>
      </w:pPr>
      <w:r w:rsidRPr="008D7058">
        <w:rPr>
          <w:rFonts w:eastAsia="Times New Roman" w:cs="Arial"/>
          <w:color w:val="000000"/>
          <w:sz w:val="32"/>
          <w:szCs w:val="32"/>
          <w:lang w:eastAsia="ru-RU"/>
        </w:rPr>
        <w:t>Беспорядочные связи неизбежно приведут к эмоциональным травмам и душевным ранам и могут негативно отразиться на всей будущей жизни.</w:t>
      </w:r>
    </w:p>
    <w:p w:rsidR="000862A6" w:rsidRPr="000862A6" w:rsidRDefault="000862A6" w:rsidP="000862A6">
      <w:pPr>
        <w:jc w:val="both"/>
        <w:rPr>
          <w:sz w:val="32"/>
          <w:szCs w:val="32"/>
        </w:rPr>
      </w:pPr>
      <w:r w:rsidRPr="000862A6">
        <w:rPr>
          <w:sz w:val="32"/>
          <w:szCs w:val="32"/>
        </w:rPr>
        <w:tab/>
      </w:r>
      <w:r w:rsidRPr="000862A6">
        <w:rPr>
          <w:sz w:val="32"/>
          <w:szCs w:val="32"/>
        </w:rPr>
        <w:tab/>
        <w:t>30% – Отвратительные Ощущения</w:t>
      </w:r>
    </w:p>
    <w:p w:rsidR="000862A6" w:rsidRPr="000862A6" w:rsidRDefault="000862A6" w:rsidP="000862A6">
      <w:pPr>
        <w:jc w:val="both"/>
        <w:rPr>
          <w:sz w:val="32"/>
          <w:szCs w:val="32"/>
        </w:rPr>
      </w:pPr>
      <w:r w:rsidRPr="000862A6">
        <w:rPr>
          <w:sz w:val="32"/>
          <w:szCs w:val="32"/>
        </w:rPr>
        <w:tab/>
      </w:r>
      <w:r w:rsidRPr="000862A6">
        <w:rPr>
          <w:sz w:val="32"/>
          <w:szCs w:val="32"/>
        </w:rPr>
        <w:tab/>
        <w:t>20% – Приятные Ощущения</w:t>
      </w:r>
    </w:p>
    <w:p w:rsidR="000862A6" w:rsidRPr="000862A6" w:rsidRDefault="000862A6" w:rsidP="000862A6">
      <w:pPr>
        <w:jc w:val="both"/>
        <w:rPr>
          <w:sz w:val="32"/>
          <w:szCs w:val="32"/>
        </w:rPr>
      </w:pPr>
      <w:r w:rsidRPr="000862A6">
        <w:rPr>
          <w:sz w:val="32"/>
          <w:szCs w:val="32"/>
        </w:rPr>
        <w:tab/>
      </w:r>
      <w:r w:rsidRPr="000862A6">
        <w:rPr>
          <w:sz w:val="32"/>
          <w:szCs w:val="32"/>
        </w:rPr>
        <w:tab/>
        <w:t xml:space="preserve">«На следующее утро твой партнер НЕ ХОЧЕТ ДАЖЕ СМОТРЕТЬ НА </w:t>
      </w:r>
      <w:r>
        <w:rPr>
          <w:sz w:val="32"/>
          <w:szCs w:val="32"/>
        </w:rPr>
        <w:t xml:space="preserve"> </w:t>
      </w:r>
      <w:r w:rsidRPr="000862A6">
        <w:rPr>
          <w:sz w:val="32"/>
          <w:szCs w:val="32"/>
        </w:rPr>
        <w:t>ТЕБЯ!»</w:t>
      </w:r>
    </w:p>
    <w:p w:rsidR="000862A6" w:rsidRPr="000862A6" w:rsidRDefault="000862A6" w:rsidP="000862A6">
      <w:pPr>
        <w:jc w:val="both"/>
        <w:rPr>
          <w:sz w:val="32"/>
          <w:szCs w:val="32"/>
        </w:rPr>
      </w:pPr>
      <w:r w:rsidRPr="000862A6">
        <w:rPr>
          <w:b/>
          <w:bCs/>
          <w:sz w:val="32"/>
          <w:szCs w:val="32"/>
        </w:rPr>
        <w:t>6</w:t>
      </w:r>
      <w:r w:rsidRPr="000862A6">
        <w:rPr>
          <w:sz w:val="32"/>
          <w:szCs w:val="32"/>
        </w:rPr>
        <w:tab/>
        <w:t>–</w:t>
      </w:r>
      <w:r w:rsidRPr="000862A6">
        <w:rPr>
          <w:sz w:val="32"/>
          <w:szCs w:val="32"/>
        </w:rPr>
        <w:tab/>
      </w:r>
      <w:r w:rsidRPr="000862A6">
        <w:rPr>
          <w:b/>
          <w:bCs/>
          <w:sz w:val="32"/>
          <w:szCs w:val="32"/>
        </w:rPr>
        <w:t>РИСК ЗАРАЖЕНИЯ ОЧЕНЬ ВЫСОК!</w:t>
      </w:r>
    </w:p>
    <w:p w:rsidR="000862A6" w:rsidRPr="000862A6" w:rsidRDefault="000862A6" w:rsidP="000862A6">
      <w:pPr>
        <w:jc w:val="both"/>
        <w:rPr>
          <w:sz w:val="32"/>
          <w:szCs w:val="32"/>
        </w:rPr>
      </w:pPr>
      <w:r w:rsidRPr="000862A6">
        <w:rPr>
          <w:sz w:val="32"/>
          <w:szCs w:val="32"/>
        </w:rPr>
        <w:tab/>
      </w:r>
      <w:r w:rsidRPr="000862A6">
        <w:rPr>
          <w:sz w:val="32"/>
          <w:szCs w:val="32"/>
        </w:rPr>
        <w:tab/>
        <w:t>Опасно: Венерические Болезни!</w:t>
      </w:r>
    </w:p>
    <w:p w:rsidR="00A97FD7" w:rsidRPr="008D7058" w:rsidRDefault="00A97FD7" w:rsidP="00A97FD7">
      <w:pPr>
        <w:spacing w:after="0" w:line="421" w:lineRule="atLeast"/>
        <w:ind w:firstLine="443"/>
        <w:jc w:val="both"/>
        <w:rPr>
          <w:rFonts w:eastAsia="Times New Roman" w:cs="Arial"/>
          <w:color w:val="000000"/>
          <w:sz w:val="32"/>
          <w:szCs w:val="32"/>
          <w:lang w:eastAsia="ru-RU"/>
        </w:rPr>
      </w:pPr>
      <w:r w:rsidRPr="008D7058">
        <w:rPr>
          <w:rFonts w:eastAsia="Times New Roman" w:cs="Arial"/>
          <w:color w:val="000000"/>
          <w:sz w:val="32"/>
          <w:szCs w:val="32"/>
          <w:lang w:eastAsia="ru-RU"/>
        </w:rPr>
        <w:t>Знаете ли вы, что женщина способна к зачатию всего около 36 дней в году? В то время как СПИД может распространяться все 365 дней. Таким образом, риск заразиться венерической болезнью гораздо более высок, чем забеременеть.</w:t>
      </w:r>
    </w:p>
    <w:p w:rsidR="00A97FD7" w:rsidRPr="000130B7" w:rsidRDefault="00A97FD7" w:rsidP="000130B7">
      <w:pPr>
        <w:spacing w:after="0" w:line="421" w:lineRule="atLeast"/>
        <w:ind w:firstLine="443"/>
        <w:jc w:val="both"/>
        <w:rPr>
          <w:rFonts w:eastAsia="Times New Roman" w:cs="Arial"/>
          <w:color w:val="000000"/>
          <w:sz w:val="32"/>
          <w:szCs w:val="32"/>
          <w:lang w:eastAsia="ru-RU"/>
        </w:rPr>
      </w:pPr>
      <w:r w:rsidRPr="008D7058">
        <w:rPr>
          <w:rFonts w:eastAsia="Times New Roman" w:cs="Arial"/>
          <w:color w:val="000000"/>
          <w:sz w:val="32"/>
          <w:szCs w:val="32"/>
          <w:lang w:eastAsia="ru-RU"/>
        </w:rPr>
        <w:lastRenderedPageBreak/>
        <w:t>Не следует забывать и о том, что некоторые заболевания могут передаваться через поцелуй или близкий контакт. К ним относится, например, гонорея.</w:t>
      </w:r>
    </w:p>
    <w:p w:rsidR="000130B7" w:rsidRPr="000130B7" w:rsidRDefault="000862A6" w:rsidP="000862A6">
      <w:pPr>
        <w:jc w:val="both"/>
        <w:rPr>
          <w:sz w:val="32"/>
          <w:szCs w:val="32"/>
        </w:rPr>
      </w:pPr>
      <w:r w:rsidRPr="000862A6">
        <w:rPr>
          <w:sz w:val="32"/>
          <w:szCs w:val="32"/>
        </w:rPr>
        <w:tab/>
      </w:r>
      <w:r w:rsidRPr="000862A6">
        <w:rPr>
          <w:sz w:val="32"/>
          <w:szCs w:val="32"/>
        </w:rPr>
        <w:tab/>
        <w:t>От некоторых болезней пока не существует лекарств!</w:t>
      </w:r>
    </w:p>
    <w:p w:rsidR="000862A6" w:rsidRPr="000862A6" w:rsidRDefault="000862A6" w:rsidP="000862A6">
      <w:pPr>
        <w:pStyle w:val="a9"/>
        <w:numPr>
          <w:ilvl w:val="0"/>
          <w:numId w:val="6"/>
        </w:numPr>
        <w:jc w:val="both"/>
        <w:rPr>
          <w:b/>
          <w:sz w:val="32"/>
          <w:szCs w:val="32"/>
        </w:rPr>
      </w:pPr>
      <w:r w:rsidRPr="000862A6">
        <w:rPr>
          <w:sz w:val="32"/>
          <w:szCs w:val="32"/>
        </w:rPr>
        <w:t>–</w:t>
      </w:r>
      <w:r>
        <w:rPr>
          <w:sz w:val="32"/>
          <w:szCs w:val="32"/>
        </w:rPr>
        <w:t xml:space="preserve"> </w:t>
      </w:r>
      <w:r w:rsidRPr="000862A6">
        <w:rPr>
          <w:b/>
          <w:sz w:val="32"/>
          <w:szCs w:val="32"/>
          <w:lang w:eastAsia="ru-RU"/>
        </w:rPr>
        <w:t>НЕЗАПЛАНИРОВАННАЯ БЕРЕМЕННОСТЬ.</w:t>
      </w:r>
    </w:p>
    <w:p w:rsidR="000862A6" w:rsidRPr="008A491F" w:rsidRDefault="000862A6" w:rsidP="000862A6">
      <w:pPr>
        <w:pStyle w:val="a9"/>
        <w:spacing w:after="0" w:line="421" w:lineRule="atLeast"/>
        <w:ind w:left="1403"/>
        <w:jc w:val="both"/>
        <w:rPr>
          <w:rFonts w:eastAsia="Times New Roman" w:cs="Arial"/>
          <w:color w:val="000000"/>
          <w:sz w:val="32"/>
          <w:szCs w:val="32"/>
          <w:lang w:eastAsia="ru-RU"/>
        </w:rPr>
      </w:pPr>
      <w:r w:rsidRPr="008A491F">
        <w:rPr>
          <w:rFonts w:eastAsia="Times New Roman" w:cs="Arial"/>
          <w:color w:val="000000"/>
          <w:sz w:val="32"/>
          <w:szCs w:val="32"/>
          <w:lang w:eastAsia="ru-RU"/>
        </w:rPr>
        <w:t xml:space="preserve"> Всегда существует опасность забеременеть. Это очевидно. Об этом мало говорят и даже порой умалчивают, но презервативы не гарантируют стопроцентной защиты, так же как и таблетки или другие виды противозачаточных средств.</w:t>
      </w:r>
    </w:p>
    <w:p w:rsidR="000862A6" w:rsidRDefault="000862A6" w:rsidP="000862A6">
      <w:pPr>
        <w:spacing w:after="0" w:line="421" w:lineRule="atLeast"/>
        <w:ind w:firstLine="443"/>
        <w:jc w:val="both"/>
        <w:rPr>
          <w:rFonts w:eastAsia="Times New Roman" w:cs="Arial"/>
          <w:color w:val="000000"/>
          <w:sz w:val="32"/>
          <w:szCs w:val="32"/>
          <w:lang w:eastAsia="ru-RU"/>
        </w:rPr>
      </w:pPr>
      <w:r w:rsidRPr="008D7058">
        <w:rPr>
          <w:rFonts w:eastAsia="Times New Roman" w:cs="Arial"/>
          <w:color w:val="000000"/>
          <w:sz w:val="32"/>
          <w:szCs w:val="32"/>
          <w:lang w:eastAsia="ru-RU"/>
        </w:rPr>
        <w:t>В настоящее время в школах ведется пропаганда безопасного секса. Предоставляется много информации на эту тему, даются советы, проводятся семинары, на которых старшеклассников мотивируют и усиленно убеждают использовать презервативы и другие средства для обеспечения безопасности секса. Но слышали ли вы когда-нибудь о статистике неэффективности противозачаточных средств</w:t>
      </w:r>
      <w:r>
        <w:rPr>
          <w:rFonts w:eastAsia="Times New Roman" w:cs="Arial"/>
          <w:color w:val="000000"/>
          <w:sz w:val="32"/>
          <w:szCs w:val="32"/>
          <w:lang w:eastAsia="ru-RU"/>
        </w:rPr>
        <w:t>?</w:t>
      </w:r>
    </w:p>
    <w:p w:rsidR="000862A6" w:rsidRPr="008D7058" w:rsidRDefault="000862A6" w:rsidP="000862A6">
      <w:pPr>
        <w:spacing w:after="0" w:line="421" w:lineRule="atLeast"/>
        <w:ind w:firstLine="443"/>
        <w:jc w:val="both"/>
        <w:rPr>
          <w:rFonts w:eastAsia="Times New Roman" w:cs="Arial"/>
          <w:color w:val="000000"/>
          <w:sz w:val="32"/>
          <w:szCs w:val="32"/>
          <w:lang w:eastAsia="ru-RU"/>
        </w:rPr>
      </w:pPr>
      <w:r w:rsidRPr="008D7058">
        <w:rPr>
          <w:rFonts w:eastAsia="Times New Roman" w:cs="Arial"/>
          <w:color w:val="000000"/>
          <w:sz w:val="32"/>
          <w:szCs w:val="32"/>
          <w:lang w:eastAsia="ru-RU"/>
        </w:rPr>
        <w:t>Вот данные исследований, проведенных Службой планирования семьи (табл.).</w:t>
      </w:r>
    </w:p>
    <w:p w:rsidR="000862A6" w:rsidRPr="008A491F" w:rsidRDefault="000862A6" w:rsidP="000862A6">
      <w:pPr>
        <w:spacing w:after="0" w:line="421" w:lineRule="atLeast"/>
        <w:ind w:firstLine="443"/>
        <w:jc w:val="both"/>
        <w:rPr>
          <w:rFonts w:eastAsia="Times New Roman" w:cs="Arial"/>
          <w:color w:val="000000"/>
          <w:sz w:val="32"/>
          <w:szCs w:val="32"/>
          <w:highlight w:val="yellow"/>
          <w:lang w:eastAsia="ru-RU"/>
        </w:rPr>
      </w:pPr>
      <w:r w:rsidRPr="008A491F">
        <w:rPr>
          <w:rFonts w:eastAsia="Times New Roman" w:cs="Arial"/>
          <w:b/>
          <w:bCs/>
          <w:color w:val="000000"/>
          <w:sz w:val="32"/>
          <w:szCs w:val="32"/>
          <w:highlight w:val="yellow"/>
          <w:lang w:eastAsia="ru-RU"/>
        </w:rPr>
        <w:t xml:space="preserve">Процент внеплановой беременности, произошедшей в течение первого года </w:t>
      </w:r>
      <w:proofErr w:type="spellStart"/>
      <w:r w:rsidRPr="008A491F">
        <w:rPr>
          <w:rFonts w:eastAsia="Times New Roman" w:cs="Arial"/>
          <w:b/>
          <w:bCs/>
          <w:color w:val="000000"/>
          <w:sz w:val="32"/>
          <w:szCs w:val="32"/>
          <w:highlight w:val="yellow"/>
          <w:lang w:eastAsia="ru-RU"/>
        </w:rPr>
        <w:t>использовапия</w:t>
      </w:r>
      <w:proofErr w:type="spellEnd"/>
      <w:r w:rsidRPr="008A491F">
        <w:rPr>
          <w:rFonts w:eastAsia="Times New Roman" w:cs="Arial"/>
          <w:b/>
          <w:bCs/>
          <w:color w:val="000000"/>
          <w:sz w:val="32"/>
          <w:szCs w:val="32"/>
          <w:highlight w:val="yellow"/>
          <w:lang w:eastAsia="ru-RU"/>
        </w:rPr>
        <w:t xml:space="preserve"> </w:t>
      </w:r>
      <w:proofErr w:type="spellStart"/>
      <w:r w:rsidRPr="008A491F">
        <w:rPr>
          <w:rFonts w:eastAsia="Times New Roman" w:cs="Arial"/>
          <w:b/>
          <w:bCs/>
          <w:color w:val="000000"/>
          <w:sz w:val="32"/>
          <w:szCs w:val="32"/>
          <w:highlight w:val="yellow"/>
          <w:lang w:eastAsia="ru-RU"/>
        </w:rPr>
        <w:t>контрацептивов</w:t>
      </w:r>
      <w:proofErr w:type="spellEnd"/>
    </w:p>
    <w:tbl>
      <w:tblPr>
        <w:tblW w:w="0" w:type="auto"/>
        <w:tblBorders>
          <w:top w:val="single" w:sz="18" w:space="0" w:color="601802"/>
          <w:left w:val="single" w:sz="18" w:space="0" w:color="601802"/>
          <w:bottom w:val="single" w:sz="18" w:space="0" w:color="601802"/>
          <w:right w:val="single" w:sz="18" w:space="0" w:color="601802"/>
        </w:tblBorders>
        <w:tblCellMar>
          <w:left w:w="0" w:type="dxa"/>
          <w:right w:w="0" w:type="dxa"/>
        </w:tblCellMar>
        <w:tblLook w:val="04A0"/>
      </w:tblPr>
      <w:tblGrid>
        <w:gridCol w:w="2369"/>
        <w:gridCol w:w="1014"/>
        <w:gridCol w:w="989"/>
        <w:gridCol w:w="989"/>
        <w:gridCol w:w="989"/>
        <w:gridCol w:w="989"/>
      </w:tblGrid>
      <w:tr w:rsidR="000862A6" w:rsidRPr="008A491F" w:rsidTr="005F4F62">
        <w:tc>
          <w:tcPr>
            <w:tcW w:w="0" w:type="auto"/>
            <w:tcBorders>
              <w:top w:val="single" w:sz="8" w:space="0" w:color="601802"/>
              <w:left w:val="single" w:sz="8" w:space="0" w:color="601802"/>
              <w:bottom w:val="single" w:sz="8" w:space="0" w:color="601802"/>
              <w:right w:val="single" w:sz="8" w:space="0" w:color="601802"/>
            </w:tcBorders>
            <w:shd w:val="clear" w:color="auto" w:fill="auto"/>
            <w:vAlign w:val="center"/>
            <w:hideMark/>
          </w:tcPr>
          <w:p w:rsidR="000862A6" w:rsidRPr="008A491F" w:rsidRDefault="000862A6" w:rsidP="005F4F62">
            <w:pPr>
              <w:spacing w:after="0" w:line="240" w:lineRule="auto"/>
              <w:ind w:left="111" w:right="111"/>
              <w:rPr>
                <w:rFonts w:eastAsia="Times New Roman" w:cs="Arial"/>
                <w:color w:val="601802"/>
                <w:sz w:val="32"/>
                <w:szCs w:val="32"/>
                <w:highlight w:val="yellow"/>
                <w:lang w:eastAsia="ru-RU"/>
              </w:rPr>
            </w:pPr>
            <w:r w:rsidRPr="008A491F">
              <w:rPr>
                <w:rFonts w:eastAsia="Times New Roman" w:cs="Arial"/>
                <w:color w:val="601802"/>
                <w:sz w:val="32"/>
                <w:szCs w:val="32"/>
                <w:highlight w:val="yellow"/>
                <w:lang w:eastAsia="ru-RU"/>
              </w:rPr>
              <w:t>Возраст</w:t>
            </w:r>
          </w:p>
        </w:tc>
        <w:tc>
          <w:tcPr>
            <w:tcW w:w="0" w:type="auto"/>
            <w:tcBorders>
              <w:top w:val="single" w:sz="8" w:space="0" w:color="601802"/>
              <w:left w:val="single" w:sz="8" w:space="0" w:color="601802"/>
              <w:bottom w:val="single" w:sz="8" w:space="0" w:color="601802"/>
              <w:right w:val="single" w:sz="8" w:space="0" w:color="601802"/>
            </w:tcBorders>
            <w:shd w:val="clear" w:color="auto" w:fill="auto"/>
            <w:vAlign w:val="center"/>
            <w:hideMark/>
          </w:tcPr>
          <w:p w:rsidR="000862A6" w:rsidRPr="008A491F" w:rsidRDefault="000862A6" w:rsidP="005F4F62">
            <w:pPr>
              <w:spacing w:after="0" w:line="240" w:lineRule="auto"/>
              <w:ind w:left="111" w:right="111"/>
              <w:rPr>
                <w:rFonts w:eastAsia="Times New Roman" w:cs="Arial"/>
                <w:color w:val="601802"/>
                <w:sz w:val="32"/>
                <w:szCs w:val="32"/>
                <w:highlight w:val="yellow"/>
                <w:lang w:eastAsia="ru-RU"/>
              </w:rPr>
            </w:pPr>
            <w:r w:rsidRPr="008A491F">
              <w:rPr>
                <w:rFonts w:eastAsia="Times New Roman" w:cs="Arial"/>
                <w:color w:val="601802"/>
                <w:sz w:val="32"/>
                <w:szCs w:val="32"/>
                <w:highlight w:val="yellow"/>
                <w:lang w:eastAsia="ru-RU"/>
              </w:rPr>
              <w:t>До 18</w:t>
            </w:r>
          </w:p>
        </w:tc>
        <w:tc>
          <w:tcPr>
            <w:tcW w:w="0" w:type="auto"/>
            <w:tcBorders>
              <w:top w:val="single" w:sz="8" w:space="0" w:color="601802"/>
              <w:left w:val="single" w:sz="8" w:space="0" w:color="601802"/>
              <w:bottom w:val="single" w:sz="8" w:space="0" w:color="601802"/>
              <w:right w:val="single" w:sz="8" w:space="0" w:color="601802"/>
            </w:tcBorders>
            <w:shd w:val="clear" w:color="auto" w:fill="auto"/>
            <w:vAlign w:val="center"/>
            <w:hideMark/>
          </w:tcPr>
          <w:p w:rsidR="000862A6" w:rsidRPr="008A491F" w:rsidRDefault="000862A6" w:rsidP="005F4F62">
            <w:pPr>
              <w:spacing w:after="0" w:line="240" w:lineRule="auto"/>
              <w:ind w:left="111" w:right="111"/>
              <w:rPr>
                <w:rFonts w:eastAsia="Times New Roman" w:cs="Arial"/>
                <w:color w:val="601802"/>
                <w:sz w:val="32"/>
                <w:szCs w:val="32"/>
                <w:highlight w:val="yellow"/>
                <w:lang w:eastAsia="ru-RU"/>
              </w:rPr>
            </w:pPr>
            <w:r w:rsidRPr="008A491F">
              <w:rPr>
                <w:rFonts w:eastAsia="Times New Roman" w:cs="Arial"/>
                <w:color w:val="601802"/>
                <w:sz w:val="32"/>
                <w:szCs w:val="32"/>
                <w:highlight w:val="yellow"/>
                <w:lang w:eastAsia="ru-RU"/>
              </w:rPr>
              <w:t>18-19</w:t>
            </w:r>
          </w:p>
        </w:tc>
        <w:tc>
          <w:tcPr>
            <w:tcW w:w="0" w:type="auto"/>
            <w:tcBorders>
              <w:top w:val="single" w:sz="8" w:space="0" w:color="601802"/>
              <w:left w:val="single" w:sz="8" w:space="0" w:color="601802"/>
              <w:bottom w:val="single" w:sz="8" w:space="0" w:color="601802"/>
              <w:right w:val="single" w:sz="8" w:space="0" w:color="601802"/>
            </w:tcBorders>
            <w:shd w:val="clear" w:color="auto" w:fill="auto"/>
            <w:vAlign w:val="center"/>
            <w:hideMark/>
          </w:tcPr>
          <w:p w:rsidR="000862A6" w:rsidRPr="008A491F" w:rsidRDefault="000862A6" w:rsidP="005F4F62">
            <w:pPr>
              <w:spacing w:after="0" w:line="240" w:lineRule="auto"/>
              <w:ind w:left="111" w:right="111"/>
              <w:rPr>
                <w:rFonts w:eastAsia="Times New Roman" w:cs="Arial"/>
                <w:color w:val="601802"/>
                <w:sz w:val="32"/>
                <w:szCs w:val="32"/>
                <w:highlight w:val="yellow"/>
                <w:lang w:eastAsia="ru-RU"/>
              </w:rPr>
            </w:pPr>
            <w:r w:rsidRPr="008A491F">
              <w:rPr>
                <w:rFonts w:eastAsia="Times New Roman" w:cs="Arial"/>
                <w:color w:val="601802"/>
                <w:sz w:val="32"/>
                <w:szCs w:val="32"/>
                <w:highlight w:val="yellow"/>
                <w:lang w:eastAsia="ru-RU"/>
              </w:rPr>
              <w:t>20-24</w:t>
            </w:r>
          </w:p>
        </w:tc>
        <w:tc>
          <w:tcPr>
            <w:tcW w:w="0" w:type="auto"/>
            <w:tcBorders>
              <w:top w:val="single" w:sz="8" w:space="0" w:color="601802"/>
              <w:left w:val="single" w:sz="8" w:space="0" w:color="601802"/>
              <w:bottom w:val="single" w:sz="8" w:space="0" w:color="601802"/>
              <w:right w:val="single" w:sz="8" w:space="0" w:color="601802"/>
            </w:tcBorders>
            <w:shd w:val="clear" w:color="auto" w:fill="auto"/>
            <w:vAlign w:val="center"/>
            <w:hideMark/>
          </w:tcPr>
          <w:p w:rsidR="000862A6" w:rsidRPr="008A491F" w:rsidRDefault="000862A6" w:rsidP="005F4F62">
            <w:pPr>
              <w:spacing w:after="0" w:line="240" w:lineRule="auto"/>
              <w:ind w:left="111" w:right="111"/>
              <w:rPr>
                <w:rFonts w:eastAsia="Times New Roman" w:cs="Arial"/>
                <w:color w:val="601802"/>
                <w:sz w:val="32"/>
                <w:szCs w:val="32"/>
                <w:highlight w:val="yellow"/>
                <w:lang w:eastAsia="ru-RU"/>
              </w:rPr>
            </w:pPr>
            <w:r w:rsidRPr="008A491F">
              <w:rPr>
                <w:rFonts w:eastAsia="Times New Roman" w:cs="Arial"/>
                <w:color w:val="601802"/>
                <w:sz w:val="32"/>
                <w:szCs w:val="32"/>
                <w:highlight w:val="yellow"/>
                <w:lang w:eastAsia="ru-RU"/>
              </w:rPr>
              <w:t>25-29</w:t>
            </w:r>
          </w:p>
        </w:tc>
        <w:tc>
          <w:tcPr>
            <w:tcW w:w="0" w:type="auto"/>
            <w:tcBorders>
              <w:top w:val="single" w:sz="8" w:space="0" w:color="601802"/>
              <w:left w:val="single" w:sz="8" w:space="0" w:color="601802"/>
              <w:bottom w:val="single" w:sz="8" w:space="0" w:color="601802"/>
              <w:right w:val="single" w:sz="8" w:space="0" w:color="601802"/>
            </w:tcBorders>
            <w:shd w:val="clear" w:color="auto" w:fill="auto"/>
            <w:vAlign w:val="center"/>
            <w:hideMark/>
          </w:tcPr>
          <w:p w:rsidR="000862A6" w:rsidRPr="008A491F" w:rsidRDefault="000862A6" w:rsidP="005F4F62">
            <w:pPr>
              <w:spacing w:after="0" w:line="240" w:lineRule="auto"/>
              <w:ind w:left="111" w:right="111"/>
              <w:rPr>
                <w:rFonts w:eastAsia="Times New Roman" w:cs="Arial"/>
                <w:color w:val="601802"/>
                <w:sz w:val="32"/>
                <w:szCs w:val="32"/>
                <w:highlight w:val="yellow"/>
                <w:lang w:eastAsia="ru-RU"/>
              </w:rPr>
            </w:pPr>
            <w:r w:rsidRPr="008A491F">
              <w:rPr>
                <w:rFonts w:eastAsia="Times New Roman" w:cs="Arial"/>
                <w:color w:val="601802"/>
                <w:sz w:val="32"/>
                <w:szCs w:val="32"/>
                <w:highlight w:val="yellow"/>
                <w:lang w:eastAsia="ru-RU"/>
              </w:rPr>
              <w:t>30-44</w:t>
            </w:r>
          </w:p>
        </w:tc>
      </w:tr>
      <w:tr w:rsidR="000862A6" w:rsidRPr="008A491F" w:rsidTr="005F4F62">
        <w:tc>
          <w:tcPr>
            <w:tcW w:w="0" w:type="auto"/>
            <w:tcBorders>
              <w:top w:val="single" w:sz="8" w:space="0" w:color="601802"/>
              <w:left w:val="single" w:sz="8" w:space="0" w:color="601802"/>
              <w:bottom w:val="single" w:sz="8" w:space="0" w:color="601802"/>
              <w:right w:val="single" w:sz="8" w:space="0" w:color="601802"/>
            </w:tcBorders>
            <w:shd w:val="clear" w:color="auto" w:fill="auto"/>
            <w:vAlign w:val="center"/>
            <w:hideMark/>
          </w:tcPr>
          <w:p w:rsidR="000862A6" w:rsidRPr="008A491F" w:rsidRDefault="000862A6" w:rsidP="005F4F62">
            <w:pPr>
              <w:spacing w:after="0" w:line="240" w:lineRule="auto"/>
              <w:ind w:left="111" w:right="111"/>
              <w:rPr>
                <w:rFonts w:eastAsia="Times New Roman" w:cs="Arial"/>
                <w:color w:val="601802"/>
                <w:sz w:val="32"/>
                <w:szCs w:val="32"/>
                <w:highlight w:val="yellow"/>
                <w:lang w:eastAsia="ru-RU"/>
              </w:rPr>
            </w:pPr>
            <w:r w:rsidRPr="008A491F">
              <w:rPr>
                <w:rFonts w:eastAsia="Times New Roman" w:cs="Arial"/>
                <w:color w:val="601802"/>
                <w:sz w:val="32"/>
                <w:szCs w:val="32"/>
                <w:highlight w:val="yellow"/>
                <w:lang w:eastAsia="ru-RU"/>
              </w:rPr>
              <w:t>Таблетки, %</w:t>
            </w:r>
          </w:p>
        </w:tc>
        <w:tc>
          <w:tcPr>
            <w:tcW w:w="0" w:type="auto"/>
            <w:tcBorders>
              <w:top w:val="single" w:sz="8" w:space="0" w:color="601802"/>
              <w:left w:val="single" w:sz="8" w:space="0" w:color="601802"/>
              <w:bottom w:val="single" w:sz="8" w:space="0" w:color="601802"/>
              <w:right w:val="single" w:sz="8" w:space="0" w:color="601802"/>
            </w:tcBorders>
            <w:shd w:val="clear" w:color="auto" w:fill="auto"/>
            <w:vAlign w:val="center"/>
            <w:hideMark/>
          </w:tcPr>
          <w:p w:rsidR="000862A6" w:rsidRPr="008A491F" w:rsidRDefault="000862A6" w:rsidP="005F4F62">
            <w:pPr>
              <w:spacing w:after="0" w:line="240" w:lineRule="auto"/>
              <w:ind w:left="111" w:right="111"/>
              <w:rPr>
                <w:rFonts w:eastAsia="Times New Roman" w:cs="Arial"/>
                <w:color w:val="601802"/>
                <w:sz w:val="32"/>
                <w:szCs w:val="32"/>
                <w:highlight w:val="yellow"/>
                <w:lang w:eastAsia="ru-RU"/>
              </w:rPr>
            </w:pPr>
            <w:r w:rsidRPr="008A491F">
              <w:rPr>
                <w:rFonts w:eastAsia="Times New Roman" w:cs="Arial"/>
                <w:color w:val="601802"/>
                <w:sz w:val="32"/>
                <w:szCs w:val="32"/>
                <w:highlight w:val="yellow"/>
                <w:lang w:eastAsia="ru-RU"/>
              </w:rPr>
              <w:t>11,0</w:t>
            </w:r>
          </w:p>
        </w:tc>
        <w:tc>
          <w:tcPr>
            <w:tcW w:w="0" w:type="auto"/>
            <w:tcBorders>
              <w:top w:val="single" w:sz="8" w:space="0" w:color="601802"/>
              <w:left w:val="single" w:sz="8" w:space="0" w:color="601802"/>
              <w:bottom w:val="single" w:sz="8" w:space="0" w:color="601802"/>
              <w:right w:val="single" w:sz="8" w:space="0" w:color="601802"/>
            </w:tcBorders>
            <w:shd w:val="clear" w:color="auto" w:fill="auto"/>
            <w:vAlign w:val="center"/>
            <w:hideMark/>
          </w:tcPr>
          <w:p w:rsidR="000862A6" w:rsidRPr="008A491F" w:rsidRDefault="000862A6" w:rsidP="005F4F62">
            <w:pPr>
              <w:spacing w:after="0" w:line="240" w:lineRule="auto"/>
              <w:ind w:left="111" w:right="111"/>
              <w:rPr>
                <w:rFonts w:eastAsia="Times New Roman" w:cs="Arial"/>
                <w:color w:val="601802"/>
                <w:sz w:val="32"/>
                <w:szCs w:val="32"/>
                <w:highlight w:val="yellow"/>
                <w:lang w:eastAsia="ru-RU"/>
              </w:rPr>
            </w:pPr>
            <w:r w:rsidRPr="008A491F">
              <w:rPr>
                <w:rFonts w:eastAsia="Times New Roman" w:cs="Arial"/>
                <w:color w:val="601802"/>
                <w:sz w:val="32"/>
                <w:szCs w:val="32"/>
                <w:highlight w:val="yellow"/>
                <w:lang w:eastAsia="ru-RU"/>
              </w:rPr>
              <w:t>9,6</w:t>
            </w:r>
          </w:p>
        </w:tc>
        <w:tc>
          <w:tcPr>
            <w:tcW w:w="0" w:type="auto"/>
            <w:tcBorders>
              <w:top w:val="single" w:sz="8" w:space="0" w:color="601802"/>
              <w:left w:val="single" w:sz="8" w:space="0" w:color="601802"/>
              <w:bottom w:val="single" w:sz="8" w:space="0" w:color="601802"/>
              <w:right w:val="single" w:sz="8" w:space="0" w:color="601802"/>
            </w:tcBorders>
            <w:shd w:val="clear" w:color="auto" w:fill="auto"/>
            <w:vAlign w:val="center"/>
            <w:hideMark/>
          </w:tcPr>
          <w:p w:rsidR="000862A6" w:rsidRPr="008A491F" w:rsidRDefault="000862A6" w:rsidP="005F4F62">
            <w:pPr>
              <w:spacing w:after="0" w:line="240" w:lineRule="auto"/>
              <w:ind w:left="111" w:right="111"/>
              <w:rPr>
                <w:rFonts w:eastAsia="Times New Roman" w:cs="Arial"/>
                <w:color w:val="601802"/>
                <w:sz w:val="32"/>
                <w:szCs w:val="32"/>
                <w:highlight w:val="yellow"/>
                <w:lang w:eastAsia="ru-RU"/>
              </w:rPr>
            </w:pPr>
            <w:r w:rsidRPr="008A491F">
              <w:rPr>
                <w:rFonts w:eastAsia="Times New Roman" w:cs="Arial"/>
                <w:color w:val="601802"/>
                <w:sz w:val="32"/>
                <w:szCs w:val="32"/>
                <w:highlight w:val="yellow"/>
                <w:lang w:eastAsia="ru-RU"/>
              </w:rPr>
              <w:t>7,2</w:t>
            </w:r>
          </w:p>
        </w:tc>
        <w:tc>
          <w:tcPr>
            <w:tcW w:w="0" w:type="auto"/>
            <w:tcBorders>
              <w:top w:val="single" w:sz="8" w:space="0" w:color="601802"/>
              <w:left w:val="single" w:sz="8" w:space="0" w:color="601802"/>
              <w:bottom w:val="single" w:sz="8" w:space="0" w:color="601802"/>
              <w:right w:val="single" w:sz="8" w:space="0" w:color="601802"/>
            </w:tcBorders>
            <w:shd w:val="clear" w:color="auto" w:fill="auto"/>
            <w:vAlign w:val="center"/>
            <w:hideMark/>
          </w:tcPr>
          <w:p w:rsidR="000862A6" w:rsidRPr="008A491F" w:rsidRDefault="000862A6" w:rsidP="005F4F62">
            <w:pPr>
              <w:spacing w:after="0" w:line="240" w:lineRule="auto"/>
              <w:ind w:left="111" w:right="111"/>
              <w:rPr>
                <w:rFonts w:eastAsia="Times New Roman" w:cs="Arial"/>
                <w:color w:val="601802"/>
                <w:sz w:val="32"/>
                <w:szCs w:val="32"/>
                <w:highlight w:val="yellow"/>
                <w:lang w:eastAsia="ru-RU"/>
              </w:rPr>
            </w:pPr>
            <w:r w:rsidRPr="008A491F">
              <w:rPr>
                <w:rFonts w:eastAsia="Times New Roman" w:cs="Arial"/>
                <w:color w:val="601802"/>
                <w:sz w:val="32"/>
                <w:szCs w:val="32"/>
                <w:highlight w:val="yellow"/>
                <w:lang w:eastAsia="ru-RU"/>
              </w:rPr>
              <w:t>5,0</w:t>
            </w:r>
          </w:p>
        </w:tc>
        <w:tc>
          <w:tcPr>
            <w:tcW w:w="0" w:type="auto"/>
            <w:tcBorders>
              <w:top w:val="single" w:sz="8" w:space="0" w:color="601802"/>
              <w:left w:val="single" w:sz="8" w:space="0" w:color="601802"/>
              <w:bottom w:val="single" w:sz="8" w:space="0" w:color="601802"/>
              <w:right w:val="single" w:sz="8" w:space="0" w:color="601802"/>
            </w:tcBorders>
            <w:shd w:val="clear" w:color="auto" w:fill="auto"/>
            <w:vAlign w:val="center"/>
            <w:hideMark/>
          </w:tcPr>
          <w:p w:rsidR="000862A6" w:rsidRPr="008A491F" w:rsidRDefault="000862A6" w:rsidP="005F4F62">
            <w:pPr>
              <w:spacing w:after="0" w:line="240" w:lineRule="auto"/>
              <w:ind w:left="111" w:right="111"/>
              <w:rPr>
                <w:rFonts w:eastAsia="Times New Roman" w:cs="Arial"/>
                <w:color w:val="601802"/>
                <w:sz w:val="32"/>
                <w:szCs w:val="32"/>
                <w:highlight w:val="yellow"/>
                <w:lang w:eastAsia="ru-RU"/>
              </w:rPr>
            </w:pPr>
            <w:r w:rsidRPr="008A491F">
              <w:rPr>
                <w:rFonts w:eastAsia="Times New Roman" w:cs="Arial"/>
                <w:color w:val="601802"/>
                <w:sz w:val="32"/>
                <w:szCs w:val="32"/>
                <w:highlight w:val="yellow"/>
                <w:lang w:eastAsia="ru-RU"/>
              </w:rPr>
              <w:t>1,9</w:t>
            </w:r>
          </w:p>
        </w:tc>
      </w:tr>
      <w:tr w:rsidR="000862A6" w:rsidRPr="008A491F" w:rsidTr="005F4F62">
        <w:tc>
          <w:tcPr>
            <w:tcW w:w="0" w:type="auto"/>
            <w:tcBorders>
              <w:top w:val="single" w:sz="8" w:space="0" w:color="601802"/>
              <w:left w:val="single" w:sz="8" w:space="0" w:color="601802"/>
              <w:bottom w:val="single" w:sz="8" w:space="0" w:color="601802"/>
              <w:right w:val="single" w:sz="8" w:space="0" w:color="601802"/>
            </w:tcBorders>
            <w:shd w:val="clear" w:color="auto" w:fill="auto"/>
            <w:vAlign w:val="center"/>
            <w:hideMark/>
          </w:tcPr>
          <w:p w:rsidR="000862A6" w:rsidRPr="008A491F" w:rsidRDefault="000862A6" w:rsidP="005F4F62">
            <w:pPr>
              <w:spacing w:after="0" w:line="240" w:lineRule="auto"/>
              <w:ind w:left="111" w:right="111"/>
              <w:rPr>
                <w:rFonts w:eastAsia="Times New Roman" w:cs="Arial"/>
                <w:color w:val="601802"/>
                <w:sz w:val="32"/>
                <w:szCs w:val="32"/>
                <w:highlight w:val="yellow"/>
                <w:lang w:eastAsia="ru-RU"/>
              </w:rPr>
            </w:pPr>
            <w:r w:rsidRPr="008A491F">
              <w:rPr>
                <w:rFonts w:eastAsia="Times New Roman" w:cs="Arial"/>
                <w:color w:val="601802"/>
                <w:sz w:val="32"/>
                <w:szCs w:val="32"/>
                <w:highlight w:val="yellow"/>
                <w:lang w:eastAsia="ru-RU"/>
              </w:rPr>
              <w:t>Спираль %</w:t>
            </w:r>
          </w:p>
        </w:tc>
        <w:tc>
          <w:tcPr>
            <w:tcW w:w="0" w:type="auto"/>
            <w:tcBorders>
              <w:top w:val="single" w:sz="8" w:space="0" w:color="601802"/>
              <w:left w:val="single" w:sz="8" w:space="0" w:color="601802"/>
              <w:bottom w:val="single" w:sz="8" w:space="0" w:color="601802"/>
              <w:right w:val="single" w:sz="8" w:space="0" w:color="601802"/>
            </w:tcBorders>
            <w:shd w:val="clear" w:color="auto" w:fill="auto"/>
            <w:vAlign w:val="center"/>
            <w:hideMark/>
          </w:tcPr>
          <w:p w:rsidR="000862A6" w:rsidRPr="008A491F" w:rsidRDefault="000862A6" w:rsidP="005F4F62">
            <w:pPr>
              <w:spacing w:after="0" w:line="240" w:lineRule="auto"/>
              <w:ind w:left="111" w:right="111"/>
              <w:rPr>
                <w:rFonts w:eastAsia="Times New Roman" w:cs="Arial"/>
                <w:color w:val="601802"/>
                <w:sz w:val="32"/>
                <w:szCs w:val="32"/>
                <w:highlight w:val="yellow"/>
                <w:lang w:eastAsia="ru-RU"/>
              </w:rPr>
            </w:pPr>
            <w:r w:rsidRPr="008A491F">
              <w:rPr>
                <w:rFonts w:eastAsia="Times New Roman" w:cs="Arial"/>
                <w:color w:val="601802"/>
                <w:sz w:val="32"/>
                <w:szCs w:val="32"/>
                <w:highlight w:val="yellow"/>
                <w:lang w:eastAsia="ru-RU"/>
              </w:rPr>
              <w:t>10,5</w:t>
            </w:r>
          </w:p>
        </w:tc>
        <w:tc>
          <w:tcPr>
            <w:tcW w:w="0" w:type="auto"/>
            <w:tcBorders>
              <w:top w:val="single" w:sz="8" w:space="0" w:color="601802"/>
              <w:left w:val="single" w:sz="8" w:space="0" w:color="601802"/>
              <w:bottom w:val="single" w:sz="8" w:space="0" w:color="601802"/>
              <w:right w:val="single" w:sz="8" w:space="0" w:color="601802"/>
            </w:tcBorders>
            <w:shd w:val="clear" w:color="auto" w:fill="auto"/>
            <w:vAlign w:val="center"/>
            <w:hideMark/>
          </w:tcPr>
          <w:p w:rsidR="000862A6" w:rsidRPr="008A491F" w:rsidRDefault="000862A6" w:rsidP="005F4F62">
            <w:pPr>
              <w:spacing w:after="0" w:line="240" w:lineRule="auto"/>
              <w:ind w:left="111" w:right="111"/>
              <w:rPr>
                <w:rFonts w:eastAsia="Times New Roman" w:cs="Arial"/>
                <w:color w:val="601802"/>
                <w:sz w:val="32"/>
                <w:szCs w:val="32"/>
                <w:highlight w:val="yellow"/>
                <w:lang w:eastAsia="ru-RU"/>
              </w:rPr>
            </w:pPr>
            <w:r w:rsidRPr="008A491F">
              <w:rPr>
                <w:rFonts w:eastAsia="Times New Roman" w:cs="Arial"/>
                <w:color w:val="601802"/>
                <w:sz w:val="32"/>
                <w:szCs w:val="32"/>
                <w:highlight w:val="yellow"/>
                <w:lang w:eastAsia="ru-RU"/>
              </w:rPr>
              <w:t>9,3</w:t>
            </w:r>
          </w:p>
        </w:tc>
        <w:tc>
          <w:tcPr>
            <w:tcW w:w="0" w:type="auto"/>
            <w:tcBorders>
              <w:top w:val="single" w:sz="8" w:space="0" w:color="601802"/>
              <w:left w:val="single" w:sz="8" w:space="0" w:color="601802"/>
              <w:bottom w:val="single" w:sz="8" w:space="0" w:color="601802"/>
              <w:right w:val="single" w:sz="8" w:space="0" w:color="601802"/>
            </w:tcBorders>
            <w:shd w:val="clear" w:color="auto" w:fill="auto"/>
            <w:vAlign w:val="center"/>
            <w:hideMark/>
          </w:tcPr>
          <w:p w:rsidR="000862A6" w:rsidRPr="008A491F" w:rsidRDefault="000862A6" w:rsidP="005F4F62">
            <w:pPr>
              <w:spacing w:after="0" w:line="240" w:lineRule="auto"/>
              <w:ind w:left="111" w:right="111"/>
              <w:rPr>
                <w:rFonts w:eastAsia="Times New Roman" w:cs="Arial"/>
                <w:color w:val="601802"/>
                <w:sz w:val="32"/>
                <w:szCs w:val="32"/>
                <w:highlight w:val="yellow"/>
                <w:lang w:eastAsia="ru-RU"/>
              </w:rPr>
            </w:pPr>
            <w:r w:rsidRPr="008A491F">
              <w:rPr>
                <w:rFonts w:eastAsia="Times New Roman" w:cs="Arial"/>
                <w:color w:val="601802"/>
                <w:sz w:val="32"/>
                <w:szCs w:val="32"/>
                <w:highlight w:val="yellow"/>
                <w:lang w:eastAsia="ru-RU"/>
              </w:rPr>
              <w:t>6,9</w:t>
            </w:r>
          </w:p>
        </w:tc>
        <w:tc>
          <w:tcPr>
            <w:tcW w:w="0" w:type="auto"/>
            <w:tcBorders>
              <w:top w:val="single" w:sz="8" w:space="0" w:color="601802"/>
              <w:left w:val="single" w:sz="8" w:space="0" w:color="601802"/>
              <w:bottom w:val="single" w:sz="8" w:space="0" w:color="601802"/>
              <w:right w:val="single" w:sz="8" w:space="0" w:color="601802"/>
            </w:tcBorders>
            <w:shd w:val="clear" w:color="auto" w:fill="auto"/>
            <w:vAlign w:val="center"/>
            <w:hideMark/>
          </w:tcPr>
          <w:p w:rsidR="000862A6" w:rsidRPr="008A491F" w:rsidRDefault="000862A6" w:rsidP="005F4F62">
            <w:pPr>
              <w:spacing w:after="0" w:line="240" w:lineRule="auto"/>
              <w:ind w:left="111" w:right="111"/>
              <w:rPr>
                <w:rFonts w:eastAsia="Times New Roman" w:cs="Arial"/>
                <w:color w:val="601802"/>
                <w:sz w:val="32"/>
                <w:szCs w:val="32"/>
                <w:highlight w:val="yellow"/>
                <w:lang w:eastAsia="ru-RU"/>
              </w:rPr>
            </w:pPr>
            <w:r w:rsidRPr="008A491F">
              <w:rPr>
                <w:rFonts w:eastAsia="Times New Roman" w:cs="Arial"/>
                <w:color w:val="601802"/>
                <w:sz w:val="32"/>
                <w:szCs w:val="32"/>
                <w:highlight w:val="yellow"/>
                <w:lang w:eastAsia="ru-RU"/>
              </w:rPr>
              <w:t>4,8</w:t>
            </w:r>
          </w:p>
        </w:tc>
        <w:tc>
          <w:tcPr>
            <w:tcW w:w="0" w:type="auto"/>
            <w:tcBorders>
              <w:top w:val="single" w:sz="8" w:space="0" w:color="601802"/>
              <w:left w:val="single" w:sz="8" w:space="0" w:color="601802"/>
              <w:bottom w:val="single" w:sz="8" w:space="0" w:color="601802"/>
              <w:right w:val="single" w:sz="8" w:space="0" w:color="601802"/>
            </w:tcBorders>
            <w:shd w:val="clear" w:color="auto" w:fill="auto"/>
            <w:vAlign w:val="center"/>
            <w:hideMark/>
          </w:tcPr>
          <w:p w:rsidR="000862A6" w:rsidRPr="008A491F" w:rsidRDefault="000862A6" w:rsidP="005F4F62">
            <w:pPr>
              <w:spacing w:after="0" w:line="240" w:lineRule="auto"/>
              <w:ind w:left="111" w:right="111"/>
              <w:rPr>
                <w:rFonts w:eastAsia="Times New Roman" w:cs="Arial"/>
                <w:color w:val="601802"/>
                <w:sz w:val="32"/>
                <w:szCs w:val="32"/>
                <w:highlight w:val="yellow"/>
                <w:lang w:eastAsia="ru-RU"/>
              </w:rPr>
            </w:pPr>
            <w:r w:rsidRPr="008A491F">
              <w:rPr>
                <w:rFonts w:eastAsia="Times New Roman" w:cs="Arial"/>
                <w:color w:val="601802"/>
                <w:sz w:val="32"/>
                <w:szCs w:val="32"/>
                <w:highlight w:val="yellow"/>
                <w:lang w:eastAsia="ru-RU"/>
              </w:rPr>
              <w:t>1,8</w:t>
            </w:r>
          </w:p>
        </w:tc>
      </w:tr>
      <w:tr w:rsidR="000862A6" w:rsidRPr="008A491F" w:rsidTr="005F4F62">
        <w:tc>
          <w:tcPr>
            <w:tcW w:w="0" w:type="auto"/>
            <w:tcBorders>
              <w:top w:val="single" w:sz="8" w:space="0" w:color="601802"/>
              <w:left w:val="single" w:sz="8" w:space="0" w:color="601802"/>
              <w:bottom w:val="single" w:sz="8" w:space="0" w:color="601802"/>
              <w:right w:val="single" w:sz="8" w:space="0" w:color="601802"/>
            </w:tcBorders>
            <w:shd w:val="clear" w:color="auto" w:fill="auto"/>
            <w:vAlign w:val="center"/>
            <w:hideMark/>
          </w:tcPr>
          <w:p w:rsidR="000862A6" w:rsidRPr="008A491F" w:rsidRDefault="000862A6" w:rsidP="005F4F62">
            <w:pPr>
              <w:spacing w:after="0" w:line="240" w:lineRule="auto"/>
              <w:ind w:left="111" w:right="111"/>
              <w:rPr>
                <w:rFonts w:eastAsia="Times New Roman" w:cs="Arial"/>
                <w:color w:val="601802"/>
                <w:sz w:val="32"/>
                <w:szCs w:val="32"/>
                <w:highlight w:val="yellow"/>
                <w:lang w:eastAsia="ru-RU"/>
              </w:rPr>
            </w:pPr>
            <w:proofErr w:type="spellStart"/>
            <w:r w:rsidRPr="008A491F">
              <w:rPr>
                <w:rFonts w:eastAsia="Times New Roman" w:cs="Arial"/>
                <w:color w:val="601802"/>
                <w:sz w:val="32"/>
                <w:szCs w:val="32"/>
                <w:highlight w:val="yellow"/>
                <w:lang w:eastAsia="ru-RU"/>
              </w:rPr>
              <w:t>Ритм,%</w:t>
            </w:r>
            <w:proofErr w:type="spellEnd"/>
          </w:p>
        </w:tc>
        <w:tc>
          <w:tcPr>
            <w:tcW w:w="0" w:type="auto"/>
            <w:tcBorders>
              <w:top w:val="single" w:sz="8" w:space="0" w:color="601802"/>
              <w:left w:val="single" w:sz="8" w:space="0" w:color="601802"/>
              <w:bottom w:val="single" w:sz="8" w:space="0" w:color="601802"/>
              <w:right w:val="single" w:sz="8" w:space="0" w:color="601802"/>
            </w:tcBorders>
            <w:shd w:val="clear" w:color="auto" w:fill="auto"/>
            <w:vAlign w:val="center"/>
            <w:hideMark/>
          </w:tcPr>
          <w:p w:rsidR="000862A6" w:rsidRPr="008A491F" w:rsidRDefault="000862A6" w:rsidP="005F4F62">
            <w:pPr>
              <w:spacing w:after="0" w:line="240" w:lineRule="auto"/>
              <w:ind w:left="111" w:right="111"/>
              <w:rPr>
                <w:rFonts w:eastAsia="Times New Roman" w:cs="Arial"/>
                <w:color w:val="601802"/>
                <w:sz w:val="32"/>
                <w:szCs w:val="32"/>
                <w:highlight w:val="yellow"/>
                <w:lang w:eastAsia="ru-RU"/>
              </w:rPr>
            </w:pPr>
            <w:r w:rsidRPr="008A491F">
              <w:rPr>
                <w:rFonts w:eastAsia="Times New Roman" w:cs="Arial"/>
                <w:color w:val="601802"/>
                <w:sz w:val="32"/>
                <w:szCs w:val="32"/>
                <w:highlight w:val="yellow"/>
                <w:lang w:eastAsia="ru-RU"/>
              </w:rPr>
              <w:t>33,9</w:t>
            </w:r>
          </w:p>
        </w:tc>
        <w:tc>
          <w:tcPr>
            <w:tcW w:w="0" w:type="auto"/>
            <w:tcBorders>
              <w:top w:val="single" w:sz="8" w:space="0" w:color="601802"/>
              <w:left w:val="single" w:sz="8" w:space="0" w:color="601802"/>
              <w:bottom w:val="single" w:sz="8" w:space="0" w:color="601802"/>
              <w:right w:val="single" w:sz="8" w:space="0" w:color="601802"/>
            </w:tcBorders>
            <w:shd w:val="clear" w:color="auto" w:fill="auto"/>
            <w:vAlign w:val="center"/>
            <w:hideMark/>
          </w:tcPr>
          <w:p w:rsidR="000862A6" w:rsidRPr="008A491F" w:rsidRDefault="000862A6" w:rsidP="005F4F62">
            <w:pPr>
              <w:spacing w:after="0" w:line="240" w:lineRule="auto"/>
              <w:ind w:left="111" w:right="111"/>
              <w:rPr>
                <w:rFonts w:eastAsia="Times New Roman" w:cs="Arial"/>
                <w:color w:val="601802"/>
                <w:sz w:val="32"/>
                <w:szCs w:val="32"/>
                <w:highlight w:val="yellow"/>
                <w:lang w:eastAsia="ru-RU"/>
              </w:rPr>
            </w:pPr>
            <w:r w:rsidRPr="008A491F">
              <w:rPr>
                <w:rFonts w:eastAsia="Times New Roman" w:cs="Arial"/>
                <w:color w:val="601802"/>
                <w:sz w:val="32"/>
                <w:szCs w:val="32"/>
                <w:highlight w:val="yellow"/>
                <w:lang w:eastAsia="ru-RU"/>
              </w:rPr>
              <w:t>30,6</w:t>
            </w:r>
          </w:p>
        </w:tc>
        <w:tc>
          <w:tcPr>
            <w:tcW w:w="0" w:type="auto"/>
            <w:tcBorders>
              <w:top w:val="single" w:sz="8" w:space="0" w:color="601802"/>
              <w:left w:val="single" w:sz="8" w:space="0" w:color="601802"/>
              <w:bottom w:val="single" w:sz="8" w:space="0" w:color="601802"/>
              <w:right w:val="single" w:sz="8" w:space="0" w:color="601802"/>
            </w:tcBorders>
            <w:shd w:val="clear" w:color="auto" w:fill="auto"/>
            <w:vAlign w:val="center"/>
            <w:hideMark/>
          </w:tcPr>
          <w:p w:rsidR="000862A6" w:rsidRPr="008A491F" w:rsidRDefault="000862A6" w:rsidP="005F4F62">
            <w:pPr>
              <w:spacing w:after="0" w:line="240" w:lineRule="auto"/>
              <w:ind w:left="111" w:right="111"/>
              <w:rPr>
                <w:rFonts w:eastAsia="Times New Roman" w:cs="Arial"/>
                <w:color w:val="601802"/>
                <w:sz w:val="32"/>
                <w:szCs w:val="32"/>
                <w:highlight w:val="yellow"/>
                <w:lang w:eastAsia="ru-RU"/>
              </w:rPr>
            </w:pPr>
            <w:r w:rsidRPr="008A491F">
              <w:rPr>
                <w:rFonts w:eastAsia="Times New Roman" w:cs="Arial"/>
                <w:color w:val="601802"/>
                <w:sz w:val="32"/>
                <w:szCs w:val="32"/>
                <w:highlight w:val="yellow"/>
                <w:lang w:eastAsia="ru-RU"/>
              </w:rPr>
              <w:t>23,9</w:t>
            </w:r>
          </w:p>
        </w:tc>
        <w:tc>
          <w:tcPr>
            <w:tcW w:w="0" w:type="auto"/>
            <w:tcBorders>
              <w:top w:val="single" w:sz="8" w:space="0" w:color="601802"/>
              <w:left w:val="single" w:sz="8" w:space="0" w:color="601802"/>
              <w:bottom w:val="single" w:sz="8" w:space="0" w:color="601802"/>
              <w:right w:val="single" w:sz="8" w:space="0" w:color="601802"/>
            </w:tcBorders>
            <w:shd w:val="clear" w:color="auto" w:fill="auto"/>
            <w:vAlign w:val="center"/>
            <w:hideMark/>
          </w:tcPr>
          <w:p w:rsidR="000862A6" w:rsidRPr="008A491F" w:rsidRDefault="000862A6" w:rsidP="005F4F62">
            <w:pPr>
              <w:spacing w:after="0" w:line="240" w:lineRule="auto"/>
              <w:ind w:left="111" w:right="111"/>
              <w:rPr>
                <w:rFonts w:eastAsia="Times New Roman" w:cs="Arial"/>
                <w:color w:val="601802"/>
                <w:sz w:val="32"/>
                <w:szCs w:val="32"/>
                <w:highlight w:val="yellow"/>
                <w:lang w:eastAsia="ru-RU"/>
              </w:rPr>
            </w:pPr>
            <w:r w:rsidRPr="008A491F">
              <w:rPr>
                <w:rFonts w:eastAsia="Times New Roman" w:cs="Arial"/>
                <w:color w:val="601802"/>
                <w:sz w:val="32"/>
                <w:szCs w:val="32"/>
                <w:highlight w:val="yellow"/>
                <w:lang w:eastAsia="ru-RU"/>
              </w:rPr>
              <w:t>17,4</w:t>
            </w:r>
          </w:p>
        </w:tc>
        <w:tc>
          <w:tcPr>
            <w:tcW w:w="0" w:type="auto"/>
            <w:tcBorders>
              <w:top w:val="single" w:sz="8" w:space="0" w:color="601802"/>
              <w:left w:val="single" w:sz="8" w:space="0" w:color="601802"/>
              <w:bottom w:val="single" w:sz="8" w:space="0" w:color="601802"/>
              <w:right w:val="single" w:sz="8" w:space="0" w:color="601802"/>
            </w:tcBorders>
            <w:shd w:val="clear" w:color="auto" w:fill="auto"/>
            <w:vAlign w:val="center"/>
            <w:hideMark/>
          </w:tcPr>
          <w:p w:rsidR="000862A6" w:rsidRPr="008A491F" w:rsidRDefault="000862A6" w:rsidP="005F4F62">
            <w:pPr>
              <w:spacing w:after="0" w:line="240" w:lineRule="auto"/>
              <w:ind w:left="111" w:right="111"/>
              <w:rPr>
                <w:rFonts w:eastAsia="Times New Roman" w:cs="Arial"/>
                <w:color w:val="601802"/>
                <w:sz w:val="32"/>
                <w:szCs w:val="32"/>
                <w:highlight w:val="yellow"/>
                <w:lang w:eastAsia="ru-RU"/>
              </w:rPr>
            </w:pPr>
            <w:r w:rsidRPr="008A491F">
              <w:rPr>
                <w:rFonts w:eastAsia="Times New Roman" w:cs="Arial"/>
                <w:color w:val="601802"/>
                <w:sz w:val="32"/>
                <w:szCs w:val="32"/>
                <w:highlight w:val="yellow"/>
                <w:lang w:eastAsia="ru-RU"/>
              </w:rPr>
              <w:t>7,0</w:t>
            </w:r>
          </w:p>
        </w:tc>
      </w:tr>
      <w:tr w:rsidR="000862A6" w:rsidRPr="008A491F" w:rsidTr="005F4F62">
        <w:tc>
          <w:tcPr>
            <w:tcW w:w="0" w:type="auto"/>
            <w:tcBorders>
              <w:top w:val="single" w:sz="8" w:space="0" w:color="601802"/>
              <w:left w:val="single" w:sz="8" w:space="0" w:color="601802"/>
              <w:bottom w:val="single" w:sz="8" w:space="0" w:color="601802"/>
              <w:right w:val="single" w:sz="8" w:space="0" w:color="601802"/>
            </w:tcBorders>
            <w:shd w:val="clear" w:color="auto" w:fill="auto"/>
            <w:vAlign w:val="center"/>
            <w:hideMark/>
          </w:tcPr>
          <w:p w:rsidR="000862A6" w:rsidRPr="008A491F" w:rsidRDefault="000862A6" w:rsidP="005F4F62">
            <w:pPr>
              <w:spacing w:after="0" w:line="240" w:lineRule="auto"/>
              <w:ind w:left="111" w:right="111"/>
              <w:rPr>
                <w:rFonts w:eastAsia="Times New Roman" w:cs="Arial"/>
                <w:color w:val="601802"/>
                <w:sz w:val="32"/>
                <w:szCs w:val="32"/>
                <w:highlight w:val="yellow"/>
                <w:lang w:eastAsia="ru-RU"/>
              </w:rPr>
            </w:pPr>
            <w:r w:rsidRPr="008A491F">
              <w:rPr>
                <w:rFonts w:eastAsia="Times New Roman" w:cs="Arial"/>
                <w:color w:val="601802"/>
                <w:sz w:val="32"/>
                <w:szCs w:val="32"/>
                <w:highlight w:val="yellow"/>
                <w:lang w:eastAsia="ru-RU"/>
              </w:rPr>
              <w:t>Презерватив, %</w:t>
            </w:r>
          </w:p>
        </w:tc>
        <w:tc>
          <w:tcPr>
            <w:tcW w:w="0" w:type="auto"/>
            <w:tcBorders>
              <w:top w:val="single" w:sz="8" w:space="0" w:color="601802"/>
              <w:left w:val="single" w:sz="8" w:space="0" w:color="601802"/>
              <w:bottom w:val="single" w:sz="8" w:space="0" w:color="601802"/>
              <w:right w:val="single" w:sz="8" w:space="0" w:color="601802"/>
            </w:tcBorders>
            <w:shd w:val="clear" w:color="auto" w:fill="auto"/>
            <w:vAlign w:val="center"/>
            <w:hideMark/>
          </w:tcPr>
          <w:p w:rsidR="000862A6" w:rsidRPr="008A491F" w:rsidRDefault="000862A6" w:rsidP="005F4F62">
            <w:pPr>
              <w:spacing w:after="0" w:line="240" w:lineRule="auto"/>
              <w:ind w:left="111" w:right="111"/>
              <w:rPr>
                <w:rFonts w:eastAsia="Times New Roman" w:cs="Arial"/>
                <w:color w:val="601802"/>
                <w:sz w:val="32"/>
                <w:szCs w:val="32"/>
                <w:highlight w:val="yellow"/>
                <w:lang w:eastAsia="ru-RU"/>
              </w:rPr>
            </w:pPr>
            <w:r w:rsidRPr="008A491F">
              <w:rPr>
                <w:rFonts w:eastAsia="Times New Roman" w:cs="Arial"/>
                <w:color w:val="601802"/>
                <w:sz w:val="32"/>
                <w:szCs w:val="32"/>
                <w:highlight w:val="yellow"/>
                <w:lang w:eastAsia="ru-RU"/>
              </w:rPr>
              <w:t>18,4</w:t>
            </w:r>
          </w:p>
        </w:tc>
        <w:tc>
          <w:tcPr>
            <w:tcW w:w="0" w:type="auto"/>
            <w:tcBorders>
              <w:top w:val="single" w:sz="8" w:space="0" w:color="601802"/>
              <w:left w:val="single" w:sz="8" w:space="0" w:color="601802"/>
              <w:bottom w:val="single" w:sz="8" w:space="0" w:color="601802"/>
              <w:right w:val="single" w:sz="8" w:space="0" w:color="601802"/>
            </w:tcBorders>
            <w:shd w:val="clear" w:color="auto" w:fill="auto"/>
            <w:vAlign w:val="center"/>
            <w:hideMark/>
          </w:tcPr>
          <w:p w:rsidR="000862A6" w:rsidRPr="008A491F" w:rsidRDefault="000862A6" w:rsidP="005F4F62">
            <w:pPr>
              <w:spacing w:after="0" w:line="240" w:lineRule="auto"/>
              <w:ind w:left="111" w:right="111"/>
              <w:rPr>
                <w:rFonts w:eastAsia="Times New Roman" w:cs="Arial"/>
                <w:color w:val="601802"/>
                <w:sz w:val="32"/>
                <w:szCs w:val="32"/>
                <w:highlight w:val="yellow"/>
                <w:lang w:eastAsia="ru-RU"/>
              </w:rPr>
            </w:pPr>
            <w:r w:rsidRPr="008A491F">
              <w:rPr>
                <w:rFonts w:eastAsia="Times New Roman" w:cs="Arial"/>
                <w:color w:val="601802"/>
                <w:sz w:val="32"/>
                <w:szCs w:val="32"/>
                <w:highlight w:val="yellow"/>
                <w:lang w:eastAsia="ru-RU"/>
              </w:rPr>
              <w:t>16,3</w:t>
            </w:r>
          </w:p>
        </w:tc>
        <w:tc>
          <w:tcPr>
            <w:tcW w:w="0" w:type="auto"/>
            <w:tcBorders>
              <w:top w:val="single" w:sz="8" w:space="0" w:color="601802"/>
              <w:left w:val="single" w:sz="8" w:space="0" w:color="601802"/>
              <w:bottom w:val="single" w:sz="8" w:space="0" w:color="601802"/>
              <w:right w:val="single" w:sz="8" w:space="0" w:color="601802"/>
            </w:tcBorders>
            <w:shd w:val="clear" w:color="auto" w:fill="auto"/>
            <w:vAlign w:val="center"/>
            <w:hideMark/>
          </w:tcPr>
          <w:p w:rsidR="000862A6" w:rsidRPr="008A491F" w:rsidRDefault="000862A6" w:rsidP="005F4F62">
            <w:pPr>
              <w:spacing w:after="0" w:line="240" w:lineRule="auto"/>
              <w:ind w:left="111" w:right="111"/>
              <w:rPr>
                <w:rFonts w:eastAsia="Times New Roman" w:cs="Arial"/>
                <w:color w:val="601802"/>
                <w:sz w:val="32"/>
                <w:szCs w:val="32"/>
                <w:highlight w:val="yellow"/>
                <w:lang w:eastAsia="ru-RU"/>
              </w:rPr>
            </w:pPr>
            <w:r w:rsidRPr="008A491F">
              <w:rPr>
                <w:rFonts w:eastAsia="Times New Roman" w:cs="Arial"/>
                <w:color w:val="601802"/>
                <w:sz w:val="32"/>
                <w:szCs w:val="32"/>
                <w:highlight w:val="yellow"/>
                <w:lang w:eastAsia="ru-RU"/>
              </w:rPr>
              <w:t>12,3</w:t>
            </w:r>
          </w:p>
        </w:tc>
        <w:tc>
          <w:tcPr>
            <w:tcW w:w="0" w:type="auto"/>
            <w:tcBorders>
              <w:top w:val="single" w:sz="8" w:space="0" w:color="601802"/>
              <w:left w:val="single" w:sz="8" w:space="0" w:color="601802"/>
              <w:bottom w:val="single" w:sz="8" w:space="0" w:color="601802"/>
              <w:right w:val="single" w:sz="8" w:space="0" w:color="601802"/>
            </w:tcBorders>
            <w:shd w:val="clear" w:color="auto" w:fill="auto"/>
            <w:vAlign w:val="center"/>
            <w:hideMark/>
          </w:tcPr>
          <w:p w:rsidR="000862A6" w:rsidRPr="008A491F" w:rsidRDefault="000862A6" w:rsidP="005F4F62">
            <w:pPr>
              <w:spacing w:after="0" w:line="240" w:lineRule="auto"/>
              <w:ind w:left="111" w:right="111"/>
              <w:rPr>
                <w:rFonts w:eastAsia="Times New Roman" w:cs="Arial"/>
                <w:color w:val="601802"/>
                <w:sz w:val="32"/>
                <w:szCs w:val="32"/>
                <w:highlight w:val="yellow"/>
                <w:lang w:eastAsia="ru-RU"/>
              </w:rPr>
            </w:pPr>
            <w:r w:rsidRPr="008A491F">
              <w:rPr>
                <w:rFonts w:eastAsia="Times New Roman" w:cs="Arial"/>
                <w:color w:val="601802"/>
                <w:sz w:val="32"/>
                <w:szCs w:val="32"/>
                <w:highlight w:val="yellow"/>
                <w:lang w:eastAsia="ru-RU"/>
              </w:rPr>
              <w:t>8,6</w:t>
            </w:r>
          </w:p>
        </w:tc>
        <w:tc>
          <w:tcPr>
            <w:tcW w:w="0" w:type="auto"/>
            <w:tcBorders>
              <w:top w:val="single" w:sz="8" w:space="0" w:color="601802"/>
              <w:left w:val="single" w:sz="8" w:space="0" w:color="601802"/>
              <w:bottom w:val="single" w:sz="8" w:space="0" w:color="601802"/>
              <w:right w:val="single" w:sz="8" w:space="0" w:color="601802"/>
            </w:tcBorders>
            <w:shd w:val="clear" w:color="auto" w:fill="auto"/>
            <w:vAlign w:val="center"/>
            <w:hideMark/>
          </w:tcPr>
          <w:p w:rsidR="000862A6" w:rsidRPr="008A491F" w:rsidRDefault="000862A6" w:rsidP="005F4F62">
            <w:pPr>
              <w:spacing w:after="0" w:line="240" w:lineRule="auto"/>
              <w:ind w:left="111" w:right="111"/>
              <w:rPr>
                <w:rFonts w:eastAsia="Times New Roman" w:cs="Arial"/>
                <w:color w:val="601802"/>
                <w:sz w:val="32"/>
                <w:szCs w:val="32"/>
                <w:highlight w:val="yellow"/>
                <w:lang w:eastAsia="ru-RU"/>
              </w:rPr>
            </w:pPr>
            <w:r w:rsidRPr="008A491F">
              <w:rPr>
                <w:rFonts w:eastAsia="Times New Roman" w:cs="Arial"/>
                <w:color w:val="601802"/>
                <w:sz w:val="32"/>
                <w:szCs w:val="32"/>
                <w:highlight w:val="yellow"/>
                <w:lang w:eastAsia="ru-RU"/>
              </w:rPr>
              <w:t>3,3</w:t>
            </w:r>
          </w:p>
        </w:tc>
      </w:tr>
      <w:tr w:rsidR="000862A6" w:rsidRPr="008A491F" w:rsidTr="005F4F62">
        <w:tc>
          <w:tcPr>
            <w:tcW w:w="0" w:type="auto"/>
            <w:tcBorders>
              <w:top w:val="single" w:sz="8" w:space="0" w:color="601802"/>
              <w:left w:val="single" w:sz="8" w:space="0" w:color="601802"/>
              <w:bottom w:val="single" w:sz="8" w:space="0" w:color="601802"/>
              <w:right w:val="single" w:sz="8" w:space="0" w:color="601802"/>
            </w:tcBorders>
            <w:shd w:val="clear" w:color="auto" w:fill="auto"/>
            <w:vAlign w:val="center"/>
            <w:hideMark/>
          </w:tcPr>
          <w:p w:rsidR="000862A6" w:rsidRPr="008A491F" w:rsidRDefault="000862A6" w:rsidP="005F4F62">
            <w:pPr>
              <w:spacing w:after="0" w:line="240" w:lineRule="auto"/>
              <w:ind w:left="111" w:right="111"/>
              <w:rPr>
                <w:rFonts w:eastAsia="Times New Roman" w:cs="Arial"/>
                <w:color w:val="601802"/>
                <w:sz w:val="32"/>
                <w:szCs w:val="32"/>
                <w:highlight w:val="yellow"/>
                <w:lang w:eastAsia="ru-RU"/>
              </w:rPr>
            </w:pPr>
            <w:r w:rsidRPr="008A491F">
              <w:rPr>
                <w:rFonts w:eastAsia="Times New Roman" w:cs="Arial"/>
                <w:color w:val="601802"/>
                <w:sz w:val="32"/>
                <w:szCs w:val="32"/>
                <w:highlight w:val="yellow"/>
                <w:lang w:eastAsia="ru-RU"/>
              </w:rPr>
              <w:t>Диафрагма, %</w:t>
            </w:r>
          </w:p>
        </w:tc>
        <w:tc>
          <w:tcPr>
            <w:tcW w:w="0" w:type="auto"/>
            <w:tcBorders>
              <w:top w:val="single" w:sz="8" w:space="0" w:color="601802"/>
              <w:left w:val="single" w:sz="8" w:space="0" w:color="601802"/>
              <w:bottom w:val="single" w:sz="8" w:space="0" w:color="601802"/>
              <w:right w:val="single" w:sz="8" w:space="0" w:color="601802"/>
            </w:tcBorders>
            <w:shd w:val="clear" w:color="auto" w:fill="auto"/>
            <w:vAlign w:val="center"/>
            <w:hideMark/>
          </w:tcPr>
          <w:p w:rsidR="000862A6" w:rsidRPr="008A491F" w:rsidRDefault="000862A6" w:rsidP="005F4F62">
            <w:pPr>
              <w:spacing w:after="0" w:line="240" w:lineRule="auto"/>
              <w:ind w:left="111" w:right="111"/>
              <w:rPr>
                <w:rFonts w:eastAsia="Times New Roman" w:cs="Arial"/>
                <w:color w:val="601802"/>
                <w:sz w:val="32"/>
                <w:szCs w:val="32"/>
                <w:highlight w:val="yellow"/>
                <w:lang w:eastAsia="ru-RU"/>
              </w:rPr>
            </w:pPr>
            <w:r w:rsidRPr="008A491F">
              <w:rPr>
                <w:rFonts w:eastAsia="Times New Roman" w:cs="Arial"/>
                <w:color w:val="601802"/>
                <w:sz w:val="32"/>
                <w:szCs w:val="32"/>
                <w:highlight w:val="yellow"/>
                <w:lang w:eastAsia="ru-RU"/>
              </w:rPr>
              <w:t>31,6</w:t>
            </w:r>
          </w:p>
        </w:tc>
        <w:tc>
          <w:tcPr>
            <w:tcW w:w="0" w:type="auto"/>
            <w:tcBorders>
              <w:top w:val="single" w:sz="8" w:space="0" w:color="601802"/>
              <w:left w:val="single" w:sz="8" w:space="0" w:color="601802"/>
              <w:bottom w:val="single" w:sz="8" w:space="0" w:color="601802"/>
              <w:right w:val="single" w:sz="8" w:space="0" w:color="601802"/>
            </w:tcBorders>
            <w:shd w:val="clear" w:color="auto" w:fill="auto"/>
            <w:vAlign w:val="center"/>
            <w:hideMark/>
          </w:tcPr>
          <w:p w:rsidR="000862A6" w:rsidRPr="008A491F" w:rsidRDefault="000862A6" w:rsidP="005F4F62">
            <w:pPr>
              <w:spacing w:after="0" w:line="240" w:lineRule="auto"/>
              <w:ind w:left="111" w:right="111"/>
              <w:rPr>
                <w:rFonts w:eastAsia="Times New Roman" w:cs="Arial"/>
                <w:color w:val="601802"/>
                <w:sz w:val="32"/>
                <w:szCs w:val="32"/>
                <w:highlight w:val="yellow"/>
                <w:lang w:eastAsia="ru-RU"/>
              </w:rPr>
            </w:pPr>
            <w:r w:rsidRPr="008A491F">
              <w:rPr>
                <w:rFonts w:eastAsia="Times New Roman" w:cs="Arial"/>
                <w:color w:val="601802"/>
                <w:sz w:val="32"/>
                <w:szCs w:val="32"/>
                <w:highlight w:val="yellow"/>
                <w:lang w:eastAsia="ru-RU"/>
              </w:rPr>
              <w:t>26,5</w:t>
            </w:r>
          </w:p>
        </w:tc>
        <w:tc>
          <w:tcPr>
            <w:tcW w:w="0" w:type="auto"/>
            <w:tcBorders>
              <w:top w:val="single" w:sz="8" w:space="0" w:color="601802"/>
              <w:left w:val="single" w:sz="8" w:space="0" w:color="601802"/>
              <w:bottom w:val="single" w:sz="8" w:space="0" w:color="601802"/>
              <w:right w:val="single" w:sz="8" w:space="0" w:color="601802"/>
            </w:tcBorders>
            <w:shd w:val="clear" w:color="auto" w:fill="auto"/>
            <w:vAlign w:val="center"/>
            <w:hideMark/>
          </w:tcPr>
          <w:p w:rsidR="000862A6" w:rsidRPr="008A491F" w:rsidRDefault="000862A6" w:rsidP="005F4F62">
            <w:pPr>
              <w:spacing w:after="0" w:line="240" w:lineRule="auto"/>
              <w:ind w:left="111" w:right="111"/>
              <w:rPr>
                <w:rFonts w:eastAsia="Times New Roman" w:cs="Arial"/>
                <w:color w:val="601802"/>
                <w:sz w:val="32"/>
                <w:szCs w:val="32"/>
                <w:highlight w:val="yellow"/>
                <w:lang w:eastAsia="ru-RU"/>
              </w:rPr>
            </w:pPr>
            <w:r w:rsidRPr="008A491F">
              <w:rPr>
                <w:rFonts w:eastAsia="Times New Roman" w:cs="Arial"/>
                <w:color w:val="601802"/>
                <w:sz w:val="32"/>
                <w:szCs w:val="32"/>
                <w:highlight w:val="yellow"/>
                <w:lang w:eastAsia="ru-RU"/>
              </w:rPr>
              <w:t>21,7</w:t>
            </w:r>
          </w:p>
        </w:tc>
        <w:tc>
          <w:tcPr>
            <w:tcW w:w="0" w:type="auto"/>
            <w:tcBorders>
              <w:top w:val="single" w:sz="8" w:space="0" w:color="601802"/>
              <w:left w:val="single" w:sz="8" w:space="0" w:color="601802"/>
              <w:bottom w:val="single" w:sz="8" w:space="0" w:color="601802"/>
              <w:right w:val="single" w:sz="8" w:space="0" w:color="601802"/>
            </w:tcBorders>
            <w:shd w:val="clear" w:color="auto" w:fill="auto"/>
            <w:vAlign w:val="center"/>
            <w:hideMark/>
          </w:tcPr>
          <w:p w:rsidR="000862A6" w:rsidRPr="008A491F" w:rsidRDefault="000862A6" w:rsidP="005F4F62">
            <w:pPr>
              <w:spacing w:after="0" w:line="240" w:lineRule="auto"/>
              <w:ind w:left="111" w:right="111"/>
              <w:rPr>
                <w:rFonts w:eastAsia="Times New Roman" w:cs="Arial"/>
                <w:color w:val="601802"/>
                <w:sz w:val="32"/>
                <w:szCs w:val="32"/>
                <w:highlight w:val="yellow"/>
                <w:lang w:eastAsia="ru-RU"/>
              </w:rPr>
            </w:pPr>
            <w:r w:rsidRPr="008A491F">
              <w:rPr>
                <w:rFonts w:eastAsia="Times New Roman" w:cs="Arial"/>
                <w:color w:val="601802"/>
                <w:sz w:val="32"/>
                <w:szCs w:val="32"/>
                <w:highlight w:val="yellow"/>
                <w:lang w:eastAsia="ru-RU"/>
              </w:rPr>
              <w:t>15,6</w:t>
            </w:r>
          </w:p>
        </w:tc>
        <w:tc>
          <w:tcPr>
            <w:tcW w:w="0" w:type="auto"/>
            <w:tcBorders>
              <w:top w:val="single" w:sz="8" w:space="0" w:color="601802"/>
              <w:left w:val="single" w:sz="8" w:space="0" w:color="601802"/>
              <w:bottom w:val="single" w:sz="8" w:space="0" w:color="601802"/>
              <w:right w:val="single" w:sz="8" w:space="0" w:color="601802"/>
            </w:tcBorders>
            <w:shd w:val="clear" w:color="auto" w:fill="auto"/>
            <w:vAlign w:val="center"/>
            <w:hideMark/>
          </w:tcPr>
          <w:p w:rsidR="000862A6" w:rsidRPr="008A491F" w:rsidRDefault="000862A6" w:rsidP="005F4F62">
            <w:pPr>
              <w:spacing w:after="0" w:line="240" w:lineRule="auto"/>
              <w:ind w:left="111" w:right="111"/>
              <w:rPr>
                <w:rFonts w:eastAsia="Times New Roman" w:cs="Arial"/>
                <w:color w:val="601802"/>
                <w:sz w:val="32"/>
                <w:szCs w:val="32"/>
                <w:highlight w:val="yellow"/>
                <w:lang w:eastAsia="ru-RU"/>
              </w:rPr>
            </w:pPr>
            <w:r w:rsidRPr="008A491F">
              <w:rPr>
                <w:rFonts w:eastAsia="Times New Roman" w:cs="Arial"/>
                <w:color w:val="601802"/>
                <w:sz w:val="32"/>
                <w:szCs w:val="32"/>
                <w:highlight w:val="yellow"/>
                <w:lang w:eastAsia="ru-RU"/>
              </w:rPr>
              <w:t>6,2</w:t>
            </w:r>
          </w:p>
        </w:tc>
      </w:tr>
      <w:tr w:rsidR="000862A6" w:rsidRPr="008A491F" w:rsidTr="005F4F62">
        <w:tc>
          <w:tcPr>
            <w:tcW w:w="0" w:type="auto"/>
            <w:tcBorders>
              <w:top w:val="single" w:sz="8" w:space="0" w:color="601802"/>
              <w:left w:val="single" w:sz="8" w:space="0" w:color="601802"/>
              <w:bottom w:val="single" w:sz="8" w:space="0" w:color="601802"/>
              <w:right w:val="single" w:sz="8" w:space="0" w:color="601802"/>
            </w:tcBorders>
            <w:shd w:val="clear" w:color="auto" w:fill="auto"/>
            <w:vAlign w:val="center"/>
            <w:hideMark/>
          </w:tcPr>
          <w:p w:rsidR="000862A6" w:rsidRPr="008A491F" w:rsidRDefault="000862A6" w:rsidP="005F4F62">
            <w:pPr>
              <w:spacing w:after="0" w:line="240" w:lineRule="auto"/>
              <w:ind w:left="111" w:right="111"/>
              <w:rPr>
                <w:rFonts w:eastAsia="Times New Roman" w:cs="Arial"/>
                <w:color w:val="601802"/>
                <w:sz w:val="32"/>
                <w:szCs w:val="32"/>
                <w:highlight w:val="yellow"/>
                <w:lang w:eastAsia="ru-RU"/>
              </w:rPr>
            </w:pPr>
            <w:proofErr w:type="spellStart"/>
            <w:r w:rsidRPr="008A491F">
              <w:rPr>
                <w:rFonts w:eastAsia="Times New Roman" w:cs="Arial"/>
                <w:color w:val="601802"/>
                <w:sz w:val="32"/>
                <w:szCs w:val="32"/>
                <w:highlight w:val="yellow"/>
                <w:lang w:eastAsia="ru-RU"/>
              </w:rPr>
              <w:t>Спермициды,%</w:t>
            </w:r>
            <w:proofErr w:type="spellEnd"/>
          </w:p>
        </w:tc>
        <w:tc>
          <w:tcPr>
            <w:tcW w:w="0" w:type="auto"/>
            <w:tcBorders>
              <w:top w:val="single" w:sz="8" w:space="0" w:color="601802"/>
              <w:left w:val="single" w:sz="8" w:space="0" w:color="601802"/>
              <w:bottom w:val="single" w:sz="8" w:space="0" w:color="601802"/>
              <w:right w:val="single" w:sz="8" w:space="0" w:color="601802"/>
            </w:tcBorders>
            <w:shd w:val="clear" w:color="auto" w:fill="auto"/>
            <w:vAlign w:val="center"/>
            <w:hideMark/>
          </w:tcPr>
          <w:p w:rsidR="000862A6" w:rsidRPr="008A491F" w:rsidRDefault="000862A6" w:rsidP="005F4F62">
            <w:pPr>
              <w:spacing w:after="0" w:line="240" w:lineRule="auto"/>
              <w:ind w:left="111" w:right="111"/>
              <w:rPr>
                <w:rFonts w:eastAsia="Times New Roman" w:cs="Arial"/>
                <w:color w:val="601802"/>
                <w:sz w:val="32"/>
                <w:szCs w:val="32"/>
                <w:highlight w:val="yellow"/>
                <w:lang w:eastAsia="ru-RU"/>
              </w:rPr>
            </w:pPr>
            <w:r w:rsidRPr="008A491F">
              <w:rPr>
                <w:rFonts w:eastAsia="Times New Roman" w:cs="Arial"/>
                <w:color w:val="601802"/>
                <w:sz w:val="32"/>
                <w:szCs w:val="32"/>
                <w:highlight w:val="yellow"/>
                <w:lang w:eastAsia="ru-RU"/>
              </w:rPr>
              <w:t>34,0</w:t>
            </w:r>
          </w:p>
        </w:tc>
        <w:tc>
          <w:tcPr>
            <w:tcW w:w="0" w:type="auto"/>
            <w:tcBorders>
              <w:top w:val="single" w:sz="8" w:space="0" w:color="601802"/>
              <w:left w:val="single" w:sz="8" w:space="0" w:color="601802"/>
              <w:bottom w:val="single" w:sz="8" w:space="0" w:color="601802"/>
              <w:right w:val="single" w:sz="8" w:space="0" w:color="601802"/>
            </w:tcBorders>
            <w:shd w:val="clear" w:color="auto" w:fill="auto"/>
            <w:vAlign w:val="center"/>
            <w:hideMark/>
          </w:tcPr>
          <w:p w:rsidR="000862A6" w:rsidRPr="008A491F" w:rsidRDefault="000862A6" w:rsidP="005F4F62">
            <w:pPr>
              <w:spacing w:after="0" w:line="240" w:lineRule="auto"/>
              <w:ind w:left="111" w:right="111"/>
              <w:rPr>
                <w:rFonts w:eastAsia="Times New Roman" w:cs="Arial"/>
                <w:color w:val="601802"/>
                <w:sz w:val="32"/>
                <w:szCs w:val="32"/>
                <w:highlight w:val="yellow"/>
                <w:lang w:eastAsia="ru-RU"/>
              </w:rPr>
            </w:pPr>
            <w:r w:rsidRPr="008A491F">
              <w:rPr>
                <w:rFonts w:eastAsia="Times New Roman" w:cs="Arial"/>
                <w:color w:val="601802"/>
                <w:sz w:val="32"/>
                <w:szCs w:val="32"/>
                <w:highlight w:val="yellow"/>
                <w:lang w:eastAsia="ru-RU"/>
              </w:rPr>
              <w:t>30,5</w:t>
            </w:r>
          </w:p>
        </w:tc>
        <w:tc>
          <w:tcPr>
            <w:tcW w:w="0" w:type="auto"/>
            <w:tcBorders>
              <w:top w:val="single" w:sz="8" w:space="0" w:color="601802"/>
              <w:left w:val="single" w:sz="8" w:space="0" w:color="601802"/>
              <w:bottom w:val="single" w:sz="8" w:space="0" w:color="601802"/>
              <w:right w:val="single" w:sz="8" w:space="0" w:color="601802"/>
            </w:tcBorders>
            <w:shd w:val="clear" w:color="auto" w:fill="auto"/>
            <w:vAlign w:val="center"/>
            <w:hideMark/>
          </w:tcPr>
          <w:p w:rsidR="000862A6" w:rsidRPr="008A491F" w:rsidRDefault="000862A6" w:rsidP="005F4F62">
            <w:pPr>
              <w:spacing w:after="0" w:line="240" w:lineRule="auto"/>
              <w:ind w:left="111" w:right="111"/>
              <w:rPr>
                <w:rFonts w:eastAsia="Times New Roman" w:cs="Arial"/>
                <w:color w:val="601802"/>
                <w:sz w:val="32"/>
                <w:szCs w:val="32"/>
                <w:highlight w:val="yellow"/>
                <w:lang w:eastAsia="ru-RU"/>
              </w:rPr>
            </w:pPr>
            <w:r w:rsidRPr="008A491F">
              <w:rPr>
                <w:rFonts w:eastAsia="Times New Roman" w:cs="Arial"/>
                <w:color w:val="601802"/>
                <w:sz w:val="32"/>
                <w:szCs w:val="32"/>
                <w:highlight w:val="yellow"/>
                <w:lang w:eastAsia="ru-RU"/>
              </w:rPr>
              <w:t>23,5</w:t>
            </w:r>
          </w:p>
        </w:tc>
        <w:tc>
          <w:tcPr>
            <w:tcW w:w="0" w:type="auto"/>
            <w:tcBorders>
              <w:top w:val="single" w:sz="8" w:space="0" w:color="601802"/>
              <w:left w:val="single" w:sz="8" w:space="0" w:color="601802"/>
              <w:bottom w:val="single" w:sz="8" w:space="0" w:color="601802"/>
              <w:right w:val="single" w:sz="8" w:space="0" w:color="601802"/>
            </w:tcBorders>
            <w:shd w:val="clear" w:color="auto" w:fill="auto"/>
            <w:vAlign w:val="center"/>
            <w:hideMark/>
          </w:tcPr>
          <w:p w:rsidR="000862A6" w:rsidRPr="008A491F" w:rsidRDefault="000862A6" w:rsidP="005F4F62">
            <w:pPr>
              <w:spacing w:after="0" w:line="240" w:lineRule="auto"/>
              <w:ind w:left="111" w:right="111"/>
              <w:rPr>
                <w:rFonts w:eastAsia="Times New Roman" w:cs="Arial"/>
                <w:color w:val="601802"/>
                <w:sz w:val="32"/>
                <w:szCs w:val="32"/>
                <w:highlight w:val="yellow"/>
                <w:lang w:eastAsia="ru-RU"/>
              </w:rPr>
            </w:pPr>
            <w:r w:rsidRPr="008A491F">
              <w:rPr>
                <w:rFonts w:eastAsia="Times New Roman" w:cs="Arial"/>
                <w:color w:val="601802"/>
                <w:sz w:val="32"/>
                <w:szCs w:val="32"/>
                <w:highlight w:val="yellow"/>
                <w:lang w:eastAsia="ru-RU"/>
              </w:rPr>
              <w:t>17,0</w:t>
            </w:r>
          </w:p>
        </w:tc>
        <w:tc>
          <w:tcPr>
            <w:tcW w:w="0" w:type="auto"/>
            <w:tcBorders>
              <w:top w:val="single" w:sz="8" w:space="0" w:color="601802"/>
              <w:left w:val="single" w:sz="8" w:space="0" w:color="601802"/>
              <w:bottom w:val="single" w:sz="8" w:space="0" w:color="601802"/>
              <w:right w:val="single" w:sz="8" w:space="0" w:color="601802"/>
            </w:tcBorders>
            <w:shd w:val="clear" w:color="auto" w:fill="auto"/>
            <w:vAlign w:val="center"/>
            <w:hideMark/>
          </w:tcPr>
          <w:p w:rsidR="000862A6" w:rsidRPr="008A491F" w:rsidRDefault="000862A6" w:rsidP="005F4F62">
            <w:pPr>
              <w:spacing w:after="0" w:line="240" w:lineRule="auto"/>
              <w:ind w:left="111" w:right="111"/>
              <w:rPr>
                <w:rFonts w:eastAsia="Times New Roman" w:cs="Arial"/>
                <w:color w:val="601802"/>
                <w:sz w:val="32"/>
                <w:szCs w:val="32"/>
                <w:highlight w:val="yellow"/>
                <w:lang w:eastAsia="ru-RU"/>
              </w:rPr>
            </w:pPr>
            <w:r w:rsidRPr="008A491F">
              <w:rPr>
                <w:rFonts w:eastAsia="Times New Roman" w:cs="Arial"/>
                <w:color w:val="601802"/>
                <w:sz w:val="32"/>
                <w:szCs w:val="32"/>
                <w:highlight w:val="yellow"/>
                <w:lang w:eastAsia="ru-RU"/>
              </w:rPr>
              <w:t>6,8</w:t>
            </w:r>
          </w:p>
        </w:tc>
      </w:tr>
      <w:tr w:rsidR="000862A6" w:rsidRPr="008A491F" w:rsidTr="005F4F62">
        <w:tc>
          <w:tcPr>
            <w:tcW w:w="0" w:type="auto"/>
            <w:tcBorders>
              <w:top w:val="single" w:sz="8" w:space="0" w:color="601802"/>
              <w:left w:val="single" w:sz="8" w:space="0" w:color="601802"/>
              <w:bottom w:val="single" w:sz="8" w:space="0" w:color="601802"/>
              <w:right w:val="single" w:sz="8" w:space="0" w:color="601802"/>
            </w:tcBorders>
            <w:shd w:val="clear" w:color="auto" w:fill="auto"/>
            <w:vAlign w:val="center"/>
            <w:hideMark/>
          </w:tcPr>
          <w:p w:rsidR="000862A6" w:rsidRPr="008A491F" w:rsidRDefault="000862A6" w:rsidP="005F4F62">
            <w:pPr>
              <w:spacing w:after="0" w:line="240" w:lineRule="auto"/>
              <w:ind w:left="111" w:right="111"/>
              <w:rPr>
                <w:rFonts w:eastAsia="Times New Roman" w:cs="Arial"/>
                <w:color w:val="601802"/>
                <w:sz w:val="32"/>
                <w:szCs w:val="32"/>
                <w:highlight w:val="yellow"/>
                <w:lang w:eastAsia="ru-RU"/>
              </w:rPr>
            </w:pPr>
            <w:r w:rsidRPr="008A491F">
              <w:rPr>
                <w:rFonts w:eastAsia="Times New Roman" w:cs="Arial"/>
                <w:color w:val="601802"/>
                <w:sz w:val="32"/>
                <w:szCs w:val="32"/>
                <w:highlight w:val="yellow"/>
                <w:lang w:eastAsia="ru-RU"/>
              </w:rPr>
              <w:t>Другое, %</w:t>
            </w:r>
          </w:p>
        </w:tc>
        <w:tc>
          <w:tcPr>
            <w:tcW w:w="0" w:type="auto"/>
            <w:tcBorders>
              <w:top w:val="single" w:sz="8" w:space="0" w:color="601802"/>
              <w:left w:val="single" w:sz="8" w:space="0" w:color="601802"/>
              <w:bottom w:val="single" w:sz="8" w:space="0" w:color="601802"/>
              <w:right w:val="single" w:sz="8" w:space="0" w:color="601802"/>
            </w:tcBorders>
            <w:shd w:val="clear" w:color="auto" w:fill="auto"/>
            <w:vAlign w:val="center"/>
            <w:hideMark/>
          </w:tcPr>
          <w:p w:rsidR="000862A6" w:rsidRPr="008A491F" w:rsidRDefault="000862A6" w:rsidP="005F4F62">
            <w:pPr>
              <w:spacing w:after="0" w:line="240" w:lineRule="auto"/>
              <w:ind w:left="111" w:right="111"/>
              <w:rPr>
                <w:rFonts w:eastAsia="Times New Roman" w:cs="Arial"/>
                <w:color w:val="601802"/>
                <w:sz w:val="32"/>
                <w:szCs w:val="32"/>
                <w:highlight w:val="yellow"/>
                <w:lang w:eastAsia="ru-RU"/>
              </w:rPr>
            </w:pPr>
            <w:r w:rsidRPr="008A491F">
              <w:rPr>
                <w:rFonts w:eastAsia="Times New Roman" w:cs="Arial"/>
                <w:color w:val="601802"/>
                <w:sz w:val="32"/>
                <w:szCs w:val="32"/>
                <w:highlight w:val="yellow"/>
                <w:lang w:eastAsia="ru-RU"/>
              </w:rPr>
              <w:t>21,1</w:t>
            </w:r>
          </w:p>
        </w:tc>
        <w:tc>
          <w:tcPr>
            <w:tcW w:w="0" w:type="auto"/>
            <w:tcBorders>
              <w:top w:val="single" w:sz="8" w:space="0" w:color="601802"/>
              <w:left w:val="single" w:sz="8" w:space="0" w:color="601802"/>
              <w:bottom w:val="single" w:sz="8" w:space="0" w:color="601802"/>
              <w:right w:val="single" w:sz="8" w:space="0" w:color="601802"/>
            </w:tcBorders>
            <w:shd w:val="clear" w:color="auto" w:fill="auto"/>
            <w:vAlign w:val="center"/>
            <w:hideMark/>
          </w:tcPr>
          <w:p w:rsidR="000862A6" w:rsidRPr="008A491F" w:rsidRDefault="000862A6" w:rsidP="005F4F62">
            <w:pPr>
              <w:spacing w:after="0" w:line="240" w:lineRule="auto"/>
              <w:ind w:left="111" w:right="111"/>
              <w:rPr>
                <w:rFonts w:eastAsia="Times New Roman" w:cs="Arial"/>
                <w:color w:val="601802"/>
                <w:sz w:val="32"/>
                <w:szCs w:val="32"/>
                <w:highlight w:val="yellow"/>
                <w:lang w:eastAsia="ru-RU"/>
              </w:rPr>
            </w:pPr>
            <w:r w:rsidRPr="008A491F">
              <w:rPr>
                <w:rFonts w:eastAsia="Times New Roman" w:cs="Arial"/>
                <w:color w:val="601802"/>
                <w:sz w:val="32"/>
                <w:szCs w:val="32"/>
                <w:highlight w:val="yellow"/>
                <w:lang w:eastAsia="ru-RU"/>
              </w:rPr>
              <w:t>18,7</w:t>
            </w:r>
          </w:p>
        </w:tc>
        <w:tc>
          <w:tcPr>
            <w:tcW w:w="0" w:type="auto"/>
            <w:tcBorders>
              <w:top w:val="single" w:sz="8" w:space="0" w:color="601802"/>
              <w:left w:val="single" w:sz="8" w:space="0" w:color="601802"/>
              <w:bottom w:val="single" w:sz="8" w:space="0" w:color="601802"/>
              <w:right w:val="single" w:sz="8" w:space="0" w:color="601802"/>
            </w:tcBorders>
            <w:shd w:val="clear" w:color="auto" w:fill="auto"/>
            <w:vAlign w:val="center"/>
            <w:hideMark/>
          </w:tcPr>
          <w:p w:rsidR="000862A6" w:rsidRPr="008A491F" w:rsidRDefault="000862A6" w:rsidP="005F4F62">
            <w:pPr>
              <w:spacing w:after="0" w:line="240" w:lineRule="auto"/>
              <w:ind w:left="111" w:right="111"/>
              <w:rPr>
                <w:rFonts w:eastAsia="Times New Roman" w:cs="Arial"/>
                <w:color w:val="601802"/>
                <w:sz w:val="32"/>
                <w:szCs w:val="32"/>
                <w:highlight w:val="yellow"/>
                <w:lang w:eastAsia="ru-RU"/>
              </w:rPr>
            </w:pPr>
            <w:r w:rsidRPr="008A491F">
              <w:rPr>
                <w:rFonts w:eastAsia="Times New Roman" w:cs="Arial"/>
                <w:color w:val="601802"/>
                <w:sz w:val="32"/>
                <w:szCs w:val="32"/>
                <w:highlight w:val="yellow"/>
                <w:lang w:eastAsia="ru-RU"/>
              </w:rPr>
              <w:t>14,2</w:t>
            </w:r>
          </w:p>
        </w:tc>
        <w:tc>
          <w:tcPr>
            <w:tcW w:w="0" w:type="auto"/>
            <w:tcBorders>
              <w:top w:val="single" w:sz="8" w:space="0" w:color="601802"/>
              <w:left w:val="single" w:sz="8" w:space="0" w:color="601802"/>
              <w:bottom w:val="single" w:sz="8" w:space="0" w:color="601802"/>
              <w:right w:val="single" w:sz="8" w:space="0" w:color="601802"/>
            </w:tcBorders>
            <w:shd w:val="clear" w:color="auto" w:fill="auto"/>
            <w:vAlign w:val="center"/>
            <w:hideMark/>
          </w:tcPr>
          <w:p w:rsidR="000862A6" w:rsidRPr="008A491F" w:rsidRDefault="000862A6" w:rsidP="005F4F62">
            <w:pPr>
              <w:spacing w:after="0" w:line="240" w:lineRule="auto"/>
              <w:ind w:left="111" w:right="111"/>
              <w:rPr>
                <w:rFonts w:eastAsia="Times New Roman" w:cs="Arial"/>
                <w:color w:val="601802"/>
                <w:sz w:val="32"/>
                <w:szCs w:val="32"/>
                <w:highlight w:val="yellow"/>
                <w:lang w:eastAsia="ru-RU"/>
              </w:rPr>
            </w:pPr>
            <w:r w:rsidRPr="008A491F">
              <w:rPr>
                <w:rFonts w:eastAsia="Times New Roman" w:cs="Arial"/>
                <w:color w:val="601802"/>
                <w:sz w:val="32"/>
                <w:szCs w:val="32"/>
                <w:highlight w:val="yellow"/>
                <w:lang w:eastAsia="ru-RU"/>
              </w:rPr>
              <w:t>10,0</w:t>
            </w:r>
          </w:p>
        </w:tc>
        <w:tc>
          <w:tcPr>
            <w:tcW w:w="0" w:type="auto"/>
            <w:tcBorders>
              <w:top w:val="single" w:sz="8" w:space="0" w:color="601802"/>
              <w:left w:val="single" w:sz="8" w:space="0" w:color="601802"/>
              <w:bottom w:val="single" w:sz="8" w:space="0" w:color="601802"/>
              <w:right w:val="single" w:sz="8" w:space="0" w:color="601802"/>
            </w:tcBorders>
            <w:shd w:val="clear" w:color="auto" w:fill="auto"/>
            <w:vAlign w:val="center"/>
            <w:hideMark/>
          </w:tcPr>
          <w:p w:rsidR="000862A6" w:rsidRPr="008A491F" w:rsidRDefault="000862A6" w:rsidP="005F4F62">
            <w:pPr>
              <w:spacing w:after="0" w:line="240" w:lineRule="auto"/>
              <w:ind w:left="111" w:right="111"/>
              <w:rPr>
                <w:rFonts w:eastAsia="Times New Roman" w:cs="Arial"/>
                <w:color w:val="601802"/>
                <w:sz w:val="32"/>
                <w:szCs w:val="32"/>
                <w:highlight w:val="yellow"/>
                <w:lang w:eastAsia="ru-RU"/>
              </w:rPr>
            </w:pPr>
            <w:r w:rsidRPr="008A491F">
              <w:rPr>
                <w:rFonts w:eastAsia="Times New Roman" w:cs="Arial"/>
                <w:color w:val="601802"/>
                <w:sz w:val="32"/>
                <w:szCs w:val="32"/>
                <w:highlight w:val="yellow"/>
                <w:lang w:eastAsia="ru-RU"/>
              </w:rPr>
              <w:t>3,9</w:t>
            </w:r>
          </w:p>
        </w:tc>
      </w:tr>
      <w:tr w:rsidR="000862A6" w:rsidRPr="008D7058" w:rsidTr="005F4F62">
        <w:tc>
          <w:tcPr>
            <w:tcW w:w="0" w:type="auto"/>
            <w:tcBorders>
              <w:top w:val="single" w:sz="8" w:space="0" w:color="601802"/>
              <w:left w:val="single" w:sz="8" w:space="0" w:color="601802"/>
              <w:bottom w:val="single" w:sz="8" w:space="0" w:color="601802"/>
              <w:right w:val="single" w:sz="8" w:space="0" w:color="601802"/>
            </w:tcBorders>
            <w:shd w:val="clear" w:color="auto" w:fill="auto"/>
            <w:vAlign w:val="center"/>
            <w:hideMark/>
          </w:tcPr>
          <w:p w:rsidR="000862A6" w:rsidRPr="008A491F" w:rsidRDefault="000862A6" w:rsidP="005F4F62">
            <w:pPr>
              <w:spacing w:after="0" w:line="240" w:lineRule="auto"/>
              <w:ind w:left="111" w:right="111"/>
              <w:rPr>
                <w:rFonts w:eastAsia="Times New Roman" w:cs="Arial"/>
                <w:color w:val="601802"/>
                <w:sz w:val="32"/>
                <w:szCs w:val="32"/>
                <w:highlight w:val="yellow"/>
                <w:lang w:eastAsia="ru-RU"/>
              </w:rPr>
            </w:pPr>
            <w:r>
              <w:rPr>
                <w:rFonts w:eastAsia="Times New Roman" w:cs="Arial"/>
                <w:color w:val="601802"/>
                <w:sz w:val="32"/>
                <w:szCs w:val="32"/>
                <w:highlight w:val="yellow"/>
                <w:lang w:eastAsia="ru-RU"/>
              </w:rPr>
              <w:t xml:space="preserve">    </w:t>
            </w:r>
            <w:r w:rsidRPr="008A491F">
              <w:rPr>
                <w:rFonts w:eastAsia="Times New Roman" w:cs="Arial"/>
                <w:color w:val="601802"/>
                <w:sz w:val="32"/>
                <w:szCs w:val="32"/>
                <w:highlight w:val="yellow"/>
                <w:lang w:eastAsia="ru-RU"/>
              </w:rPr>
              <w:t>Ничего, %</w:t>
            </w:r>
          </w:p>
        </w:tc>
        <w:tc>
          <w:tcPr>
            <w:tcW w:w="0" w:type="auto"/>
            <w:tcBorders>
              <w:top w:val="single" w:sz="8" w:space="0" w:color="601802"/>
              <w:left w:val="single" w:sz="8" w:space="0" w:color="601802"/>
              <w:bottom w:val="single" w:sz="8" w:space="0" w:color="601802"/>
              <w:right w:val="single" w:sz="8" w:space="0" w:color="601802"/>
            </w:tcBorders>
            <w:shd w:val="clear" w:color="auto" w:fill="auto"/>
            <w:vAlign w:val="center"/>
            <w:hideMark/>
          </w:tcPr>
          <w:p w:rsidR="000862A6" w:rsidRPr="008A491F" w:rsidRDefault="000862A6" w:rsidP="005F4F62">
            <w:pPr>
              <w:spacing w:after="0" w:line="240" w:lineRule="auto"/>
              <w:ind w:left="111" w:right="111"/>
              <w:rPr>
                <w:rFonts w:eastAsia="Times New Roman" w:cs="Arial"/>
                <w:color w:val="601802"/>
                <w:sz w:val="32"/>
                <w:szCs w:val="32"/>
                <w:highlight w:val="yellow"/>
                <w:lang w:eastAsia="ru-RU"/>
              </w:rPr>
            </w:pPr>
            <w:r w:rsidRPr="008A491F">
              <w:rPr>
                <w:rFonts w:eastAsia="Times New Roman" w:cs="Arial"/>
                <w:color w:val="601802"/>
                <w:sz w:val="32"/>
                <w:szCs w:val="32"/>
                <w:highlight w:val="yellow"/>
                <w:lang w:eastAsia="ru-RU"/>
              </w:rPr>
              <w:t>62,9</w:t>
            </w:r>
          </w:p>
        </w:tc>
        <w:tc>
          <w:tcPr>
            <w:tcW w:w="0" w:type="auto"/>
            <w:tcBorders>
              <w:top w:val="single" w:sz="8" w:space="0" w:color="601802"/>
              <w:left w:val="single" w:sz="8" w:space="0" w:color="601802"/>
              <w:bottom w:val="single" w:sz="8" w:space="0" w:color="601802"/>
              <w:right w:val="single" w:sz="8" w:space="0" w:color="601802"/>
            </w:tcBorders>
            <w:shd w:val="clear" w:color="auto" w:fill="auto"/>
            <w:vAlign w:val="center"/>
            <w:hideMark/>
          </w:tcPr>
          <w:p w:rsidR="000862A6" w:rsidRPr="008A491F" w:rsidRDefault="000862A6" w:rsidP="005F4F62">
            <w:pPr>
              <w:spacing w:after="0" w:line="240" w:lineRule="auto"/>
              <w:ind w:left="111" w:right="111"/>
              <w:rPr>
                <w:rFonts w:eastAsia="Times New Roman" w:cs="Arial"/>
                <w:color w:val="601802"/>
                <w:sz w:val="32"/>
                <w:szCs w:val="32"/>
                <w:highlight w:val="yellow"/>
                <w:lang w:eastAsia="ru-RU"/>
              </w:rPr>
            </w:pPr>
            <w:r w:rsidRPr="008A491F">
              <w:rPr>
                <w:rFonts w:eastAsia="Times New Roman" w:cs="Arial"/>
                <w:color w:val="601802"/>
                <w:sz w:val="32"/>
                <w:szCs w:val="32"/>
                <w:highlight w:val="yellow"/>
                <w:lang w:eastAsia="ru-RU"/>
              </w:rPr>
              <w:t>58,2</w:t>
            </w:r>
          </w:p>
        </w:tc>
        <w:tc>
          <w:tcPr>
            <w:tcW w:w="0" w:type="auto"/>
            <w:tcBorders>
              <w:top w:val="single" w:sz="8" w:space="0" w:color="601802"/>
              <w:left w:val="single" w:sz="8" w:space="0" w:color="601802"/>
              <w:bottom w:val="single" w:sz="8" w:space="0" w:color="601802"/>
              <w:right w:val="single" w:sz="8" w:space="0" w:color="601802"/>
            </w:tcBorders>
            <w:shd w:val="clear" w:color="auto" w:fill="auto"/>
            <w:vAlign w:val="center"/>
            <w:hideMark/>
          </w:tcPr>
          <w:p w:rsidR="000862A6" w:rsidRPr="008A491F" w:rsidRDefault="000862A6" w:rsidP="005F4F62">
            <w:pPr>
              <w:spacing w:after="0" w:line="240" w:lineRule="auto"/>
              <w:ind w:left="111" w:right="111"/>
              <w:rPr>
                <w:rFonts w:eastAsia="Times New Roman" w:cs="Arial"/>
                <w:color w:val="601802"/>
                <w:sz w:val="32"/>
                <w:szCs w:val="32"/>
                <w:highlight w:val="yellow"/>
                <w:lang w:eastAsia="ru-RU"/>
              </w:rPr>
            </w:pPr>
            <w:r w:rsidRPr="008A491F">
              <w:rPr>
                <w:rFonts w:eastAsia="Times New Roman" w:cs="Arial"/>
                <w:color w:val="601802"/>
                <w:sz w:val="32"/>
                <w:szCs w:val="32"/>
                <w:highlight w:val="yellow"/>
                <w:lang w:eastAsia="ru-RU"/>
              </w:rPr>
              <w:t>47,6</w:t>
            </w:r>
          </w:p>
        </w:tc>
        <w:tc>
          <w:tcPr>
            <w:tcW w:w="0" w:type="auto"/>
            <w:tcBorders>
              <w:top w:val="single" w:sz="8" w:space="0" w:color="601802"/>
              <w:left w:val="single" w:sz="8" w:space="0" w:color="601802"/>
              <w:bottom w:val="single" w:sz="8" w:space="0" w:color="601802"/>
              <w:right w:val="single" w:sz="8" w:space="0" w:color="601802"/>
            </w:tcBorders>
            <w:shd w:val="clear" w:color="auto" w:fill="auto"/>
            <w:vAlign w:val="center"/>
            <w:hideMark/>
          </w:tcPr>
          <w:p w:rsidR="000862A6" w:rsidRPr="008A491F" w:rsidRDefault="000862A6" w:rsidP="005F4F62">
            <w:pPr>
              <w:spacing w:after="0" w:line="240" w:lineRule="auto"/>
              <w:ind w:left="111" w:right="111"/>
              <w:rPr>
                <w:rFonts w:eastAsia="Times New Roman" w:cs="Arial"/>
                <w:color w:val="601802"/>
                <w:sz w:val="32"/>
                <w:szCs w:val="32"/>
                <w:highlight w:val="yellow"/>
                <w:lang w:eastAsia="ru-RU"/>
              </w:rPr>
            </w:pPr>
            <w:r w:rsidRPr="008A491F">
              <w:rPr>
                <w:rFonts w:eastAsia="Times New Roman" w:cs="Arial"/>
                <w:color w:val="601802"/>
                <w:sz w:val="32"/>
                <w:szCs w:val="32"/>
                <w:highlight w:val="yellow"/>
                <w:lang w:eastAsia="ru-RU"/>
              </w:rPr>
              <w:t>36,3</w:t>
            </w:r>
          </w:p>
        </w:tc>
        <w:tc>
          <w:tcPr>
            <w:tcW w:w="0" w:type="auto"/>
            <w:tcBorders>
              <w:top w:val="single" w:sz="8" w:space="0" w:color="601802"/>
              <w:left w:val="single" w:sz="8" w:space="0" w:color="601802"/>
              <w:bottom w:val="single" w:sz="8" w:space="0" w:color="601802"/>
              <w:right w:val="single" w:sz="8" w:space="0" w:color="601802"/>
            </w:tcBorders>
            <w:shd w:val="clear" w:color="auto" w:fill="auto"/>
            <w:vAlign w:val="center"/>
            <w:hideMark/>
          </w:tcPr>
          <w:p w:rsidR="000862A6" w:rsidRPr="008D7058" w:rsidRDefault="000862A6" w:rsidP="005F4F62">
            <w:pPr>
              <w:spacing w:after="0" w:line="240" w:lineRule="auto"/>
              <w:ind w:left="111" w:right="111"/>
              <w:rPr>
                <w:rFonts w:eastAsia="Times New Roman" w:cs="Arial"/>
                <w:color w:val="601802"/>
                <w:sz w:val="32"/>
                <w:szCs w:val="32"/>
                <w:lang w:eastAsia="ru-RU"/>
              </w:rPr>
            </w:pPr>
            <w:r w:rsidRPr="008A491F">
              <w:rPr>
                <w:rFonts w:eastAsia="Times New Roman" w:cs="Arial"/>
                <w:color w:val="601802"/>
                <w:sz w:val="32"/>
                <w:szCs w:val="32"/>
                <w:highlight w:val="yellow"/>
                <w:lang w:eastAsia="ru-RU"/>
              </w:rPr>
              <w:t>15,7</w:t>
            </w:r>
          </w:p>
        </w:tc>
      </w:tr>
    </w:tbl>
    <w:p w:rsidR="000862A6" w:rsidRPr="008A491F" w:rsidRDefault="000862A6" w:rsidP="000862A6">
      <w:pPr>
        <w:spacing w:after="0" w:line="421" w:lineRule="atLeast"/>
        <w:ind w:firstLine="443"/>
        <w:jc w:val="both"/>
        <w:rPr>
          <w:rFonts w:eastAsia="Times New Roman" w:cs="Arial"/>
          <w:i/>
          <w:color w:val="000000"/>
          <w:sz w:val="32"/>
          <w:szCs w:val="32"/>
          <w:lang w:eastAsia="ru-RU"/>
        </w:rPr>
      </w:pPr>
      <w:r w:rsidRPr="008A491F">
        <w:rPr>
          <w:rFonts w:eastAsia="Times New Roman" w:cs="Arial"/>
          <w:i/>
          <w:color w:val="000000"/>
          <w:sz w:val="32"/>
          <w:szCs w:val="32"/>
          <w:lang w:eastAsia="ru-RU"/>
        </w:rPr>
        <w:t xml:space="preserve">Слайд </w:t>
      </w:r>
    </w:p>
    <w:p w:rsidR="000862A6" w:rsidRDefault="000862A6" w:rsidP="000862A6">
      <w:pPr>
        <w:spacing w:after="0" w:line="421" w:lineRule="atLeast"/>
        <w:ind w:firstLine="443"/>
        <w:jc w:val="both"/>
        <w:rPr>
          <w:rFonts w:eastAsia="Times New Roman" w:cs="Arial"/>
          <w:color w:val="000000"/>
          <w:sz w:val="32"/>
          <w:szCs w:val="32"/>
          <w:lang w:eastAsia="ru-RU"/>
        </w:rPr>
      </w:pPr>
    </w:p>
    <w:p w:rsidR="000862A6" w:rsidRPr="000927FE" w:rsidRDefault="000862A6" w:rsidP="000927FE">
      <w:pPr>
        <w:spacing w:after="0" w:line="421" w:lineRule="atLeast"/>
        <w:ind w:firstLine="443"/>
        <w:jc w:val="both"/>
        <w:rPr>
          <w:rFonts w:eastAsia="Times New Roman" w:cs="Arial"/>
          <w:color w:val="000000"/>
          <w:sz w:val="32"/>
          <w:szCs w:val="32"/>
          <w:lang w:eastAsia="ru-RU"/>
        </w:rPr>
      </w:pPr>
      <w:r w:rsidRPr="008D7058">
        <w:rPr>
          <w:rFonts w:eastAsia="Times New Roman" w:cs="Arial"/>
          <w:color w:val="000000"/>
          <w:sz w:val="32"/>
          <w:szCs w:val="32"/>
          <w:lang w:eastAsia="ru-RU"/>
        </w:rPr>
        <w:t>Согласно приведенным данным, если вы девушка, которая надеется предотвратить беременность, например, с помощью презерватива (что является самым рекламируемым и самым распространенным средством контрацепции), то в течение года вы с вероятностью 18,4% неожиданно обнаружите, что беременны!</w:t>
      </w:r>
    </w:p>
    <w:p w:rsidR="000862A6" w:rsidRPr="000862A6" w:rsidRDefault="000862A6" w:rsidP="000862A6">
      <w:pPr>
        <w:jc w:val="both"/>
        <w:rPr>
          <w:sz w:val="32"/>
          <w:szCs w:val="32"/>
        </w:rPr>
      </w:pPr>
      <w:r w:rsidRPr="000862A6">
        <w:rPr>
          <w:b/>
          <w:bCs/>
          <w:sz w:val="32"/>
          <w:szCs w:val="32"/>
        </w:rPr>
        <w:lastRenderedPageBreak/>
        <w:t>8</w:t>
      </w:r>
      <w:r w:rsidRPr="000862A6">
        <w:rPr>
          <w:sz w:val="32"/>
          <w:szCs w:val="32"/>
        </w:rPr>
        <w:tab/>
        <w:t>–</w:t>
      </w:r>
      <w:r w:rsidRPr="000862A6">
        <w:rPr>
          <w:sz w:val="32"/>
          <w:szCs w:val="32"/>
        </w:rPr>
        <w:tab/>
      </w:r>
      <w:r w:rsidRPr="000862A6">
        <w:rPr>
          <w:b/>
          <w:bCs/>
          <w:sz w:val="32"/>
          <w:szCs w:val="32"/>
        </w:rPr>
        <w:t>ВЫНУЖДЕННАЯ СВАДЬБА!</w:t>
      </w:r>
    </w:p>
    <w:p w:rsidR="000862A6" w:rsidRPr="000862A6" w:rsidRDefault="000862A6" w:rsidP="000862A6">
      <w:pPr>
        <w:jc w:val="both"/>
        <w:rPr>
          <w:sz w:val="32"/>
          <w:szCs w:val="32"/>
        </w:rPr>
      </w:pPr>
      <w:r w:rsidRPr="000862A6">
        <w:rPr>
          <w:sz w:val="32"/>
          <w:szCs w:val="32"/>
        </w:rPr>
        <w:tab/>
      </w:r>
      <w:r w:rsidRPr="000862A6">
        <w:rPr>
          <w:sz w:val="32"/>
          <w:szCs w:val="32"/>
        </w:rPr>
        <w:tab/>
        <w:t>Вы оба не готовы к семейным отношениям! Молодость закончилась!</w:t>
      </w:r>
    </w:p>
    <w:p w:rsidR="000927FE" w:rsidRDefault="000862A6" w:rsidP="000927FE">
      <w:pPr>
        <w:ind w:left="720" w:firstLine="720"/>
        <w:jc w:val="both"/>
        <w:rPr>
          <w:sz w:val="32"/>
          <w:szCs w:val="32"/>
        </w:rPr>
      </w:pPr>
      <w:r w:rsidRPr="000862A6">
        <w:rPr>
          <w:sz w:val="32"/>
          <w:szCs w:val="32"/>
        </w:rPr>
        <w:t>Это человек, которого ты НЕ ЛЮБИШЬ!</w:t>
      </w:r>
    </w:p>
    <w:p w:rsidR="000862A6" w:rsidRPr="000862A6" w:rsidRDefault="000862A6" w:rsidP="000927FE">
      <w:pPr>
        <w:jc w:val="both"/>
        <w:rPr>
          <w:sz w:val="32"/>
          <w:szCs w:val="32"/>
        </w:rPr>
      </w:pPr>
      <w:r w:rsidRPr="000862A6">
        <w:rPr>
          <w:b/>
          <w:bCs/>
          <w:sz w:val="32"/>
          <w:szCs w:val="32"/>
        </w:rPr>
        <w:t>9</w:t>
      </w:r>
      <w:r w:rsidRPr="000862A6">
        <w:rPr>
          <w:sz w:val="32"/>
          <w:szCs w:val="32"/>
        </w:rPr>
        <w:tab/>
        <w:t>–</w:t>
      </w:r>
      <w:r w:rsidRPr="000862A6">
        <w:rPr>
          <w:sz w:val="32"/>
          <w:szCs w:val="32"/>
        </w:rPr>
        <w:tab/>
      </w:r>
      <w:r w:rsidRPr="000862A6">
        <w:rPr>
          <w:b/>
          <w:bCs/>
          <w:sz w:val="32"/>
          <w:szCs w:val="32"/>
        </w:rPr>
        <w:t>НЕВЕРНОЕ ОСНОВАНИЕ ДЛЯ БРАКА!</w:t>
      </w:r>
    </w:p>
    <w:p w:rsidR="000862A6" w:rsidRDefault="000862A6" w:rsidP="000862A6">
      <w:pPr>
        <w:jc w:val="both"/>
        <w:rPr>
          <w:sz w:val="32"/>
          <w:szCs w:val="32"/>
        </w:rPr>
      </w:pPr>
      <w:r w:rsidRPr="000862A6">
        <w:rPr>
          <w:sz w:val="32"/>
          <w:szCs w:val="32"/>
        </w:rPr>
        <w:tab/>
      </w:r>
      <w:r w:rsidRPr="000862A6">
        <w:rPr>
          <w:sz w:val="32"/>
          <w:szCs w:val="32"/>
        </w:rPr>
        <w:tab/>
        <w:t>Несчастная жизнь, развод... страдания!</w:t>
      </w:r>
    </w:p>
    <w:p w:rsidR="000862A6" w:rsidRPr="000927FE" w:rsidRDefault="00A97FD7" w:rsidP="000927FE">
      <w:pPr>
        <w:pStyle w:val="a9"/>
        <w:spacing w:after="0" w:line="421" w:lineRule="atLeast"/>
        <w:jc w:val="both"/>
        <w:rPr>
          <w:rFonts w:eastAsia="Times New Roman" w:cs="Arial"/>
          <w:b/>
          <w:bCs/>
          <w:i/>
          <w:iCs/>
          <w:color w:val="000000"/>
          <w:sz w:val="32"/>
          <w:szCs w:val="32"/>
          <w:lang w:eastAsia="ru-RU"/>
        </w:rPr>
      </w:pPr>
      <w:r w:rsidRPr="008A491F">
        <w:rPr>
          <w:rFonts w:eastAsia="Times New Roman" w:cs="Arial"/>
          <w:color w:val="000000"/>
          <w:sz w:val="32"/>
          <w:szCs w:val="32"/>
          <w:lang w:eastAsia="ru-RU"/>
        </w:rPr>
        <w:t>Сексуальная активность до брака приводит к увеличению вероятности неверности в браке и развода.</w:t>
      </w:r>
    </w:p>
    <w:p w:rsidR="000862A6" w:rsidRPr="000862A6" w:rsidRDefault="000862A6" w:rsidP="000862A6">
      <w:pPr>
        <w:jc w:val="both"/>
        <w:rPr>
          <w:sz w:val="32"/>
          <w:szCs w:val="32"/>
        </w:rPr>
      </w:pPr>
      <w:r w:rsidRPr="000862A6">
        <w:rPr>
          <w:b/>
          <w:bCs/>
          <w:sz w:val="32"/>
          <w:szCs w:val="32"/>
        </w:rPr>
        <w:t>10</w:t>
      </w:r>
      <w:r w:rsidRPr="000862A6">
        <w:rPr>
          <w:sz w:val="32"/>
          <w:szCs w:val="32"/>
        </w:rPr>
        <w:tab/>
        <w:t>–</w:t>
      </w:r>
      <w:r w:rsidRPr="000862A6">
        <w:rPr>
          <w:sz w:val="32"/>
          <w:szCs w:val="32"/>
        </w:rPr>
        <w:tab/>
      </w:r>
      <w:r w:rsidRPr="000862A6">
        <w:rPr>
          <w:b/>
          <w:bCs/>
          <w:sz w:val="32"/>
          <w:szCs w:val="32"/>
        </w:rPr>
        <w:t>ПО  ХРИСТИАНСКИМ  ПРИНЦИПАМ</w:t>
      </w:r>
      <w:proofErr w:type="gramStart"/>
      <w:r w:rsidRPr="000862A6">
        <w:rPr>
          <w:b/>
          <w:bCs/>
          <w:sz w:val="32"/>
          <w:szCs w:val="32"/>
        </w:rPr>
        <w:t xml:space="preserve"> !</w:t>
      </w:r>
      <w:proofErr w:type="gramEnd"/>
    </w:p>
    <w:p w:rsidR="008A491F" w:rsidRPr="000927FE" w:rsidRDefault="000862A6" w:rsidP="000927FE">
      <w:pPr>
        <w:ind w:left="720" w:firstLine="720"/>
        <w:jc w:val="both"/>
        <w:rPr>
          <w:b/>
          <w:bCs/>
          <w:sz w:val="32"/>
          <w:szCs w:val="32"/>
        </w:rPr>
      </w:pPr>
      <w:r w:rsidRPr="000862A6">
        <w:rPr>
          <w:sz w:val="32"/>
          <w:szCs w:val="32"/>
        </w:rPr>
        <w:t xml:space="preserve">Никакой Блудник Царства Божия </w:t>
      </w:r>
      <w:r w:rsidRPr="000862A6">
        <w:rPr>
          <w:b/>
          <w:bCs/>
          <w:sz w:val="32"/>
          <w:szCs w:val="32"/>
        </w:rPr>
        <w:t>НЕ НАСЛЕДУЕТ! (1Кор. 6:9-10)</w:t>
      </w:r>
    </w:p>
    <w:p w:rsidR="008D7058" w:rsidRPr="00A97FD7" w:rsidRDefault="00A97FD7" w:rsidP="00A97FD7">
      <w:pPr>
        <w:spacing w:before="222" w:after="44" w:line="240" w:lineRule="auto"/>
        <w:jc w:val="center"/>
        <w:outlineLvl w:val="2"/>
        <w:rPr>
          <w:rFonts w:eastAsia="Times New Roman" w:cs="Arial"/>
          <w:b/>
          <w:bCs/>
          <w:color w:val="262626" w:themeColor="text1" w:themeTint="D9"/>
          <w:sz w:val="32"/>
          <w:szCs w:val="32"/>
          <w:u w:val="single"/>
          <w:lang w:eastAsia="ru-RU"/>
        </w:rPr>
      </w:pPr>
      <w:r w:rsidRPr="00A97FD7">
        <w:rPr>
          <w:rFonts w:eastAsia="Times New Roman" w:cs="Arial"/>
          <w:b/>
          <w:bCs/>
          <w:color w:val="262626" w:themeColor="text1" w:themeTint="D9"/>
          <w:sz w:val="32"/>
          <w:szCs w:val="32"/>
          <w:u w:val="single"/>
          <w:lang w:eastAsia="ru-RU"/>
        </w:rPr>
        <w:t>ЗАКЛЮЧЕНИЕ</w:t>
      </w:r>
    </w:p>
    <w:p w:rsidR="008D7058" w:rsidRPr="008D7058" w:rsidRDefault="008D7058" w:rsidP="008D7058">
      <w:pPr>
        <w:spacing w:after="0" w:line="421" w:lineRule="atLeast"/>
        <w:ind w:firstLine="443"/>
        <w:jc w:val="both"/>
        <w:rPr>
          <w:rFonts w:eastAsia="Times New Roman" w:cs="Arial"/>
          <w:color w:val="000000"/>
          <w:sz w:val="32"/>
          <w:szCs w:val="32"/>
          <w:lang w:eastAsia="ru-RU"/>
        </w:rPr>
      </w:pPr>
      <w:r w:rsidRPr="008D7058">
        <w:rPr>
          <w:rFonts w:eastAsia="Times New Roman" w:cs="Arial"/>
          <w:color w:val="000000"/>
          <w:sz w:val="32"/>
          <w:szCs w:val="32"/>
          <w:lang w:eastAsia="ru-RU"/>
        </w:rPr>
        <w:t>Итак, можно ли сказать, что любовь оправдывает все? Если ты будешь находиться с кем-то в близких отношениях, и вот наступит момент решить, займетесь вы сексом или нет, как вы думаете, оправдает ли любовь этот поступок?</w:t>
      </w:r>
    </w:p>
    <w:p w:rsidR="008D7058" w:rsidRPr="008D7058" w:rsidRDefault="008D7058" w:rsidP="008D7058">
      <w:pPr>
        <w:spacing w:after="0" w:line="421" w:lineRule="atLeast"/>
        <w:ind w:firstLine="443"/>
        <w:jc w:val="both"/>
        <w:rPr>
          <w:rFonts w:eastAsia="Times New Roman" w:cs="Arial"/>
          <w:color w:val="000000"/>
          <w:sz w:val="32"/>
          <w:szCs w:val="32"/>
          <w:lang w:eastAsia="ru-RU"/>
        </w:rPr>
      </w:pPr>
      <w:r w:rsidRPr="008D7058">
        <w:rPr>
          <w:rFonts w:eastAsia="Times New Roman" w:cs="Arial"/>
          <w:color w:val="000000"/>
          <w:sz w:val="32"/>
          <w:szCs w:val="32"/>
          <w:lang w:eastAsia="ru-RU"/>
        </w:rPr>
        <w:t>Два человека говорят: «О, мы так сильно любим друг друга, что просто не смогли остановиться». На самом деле правильнее было бы сказать, что близость между ними произошла не потому, что они любят друг друга слишком сильно, а потому, что они любят друг друга слишком слабо. Подумайте об этом.</w:t>
      </w:r>
    </w:p>
    <w:p w:rsidR="008A491F" w:rsidRDefault="008D7058" w:rsidP="008D7058">
      <w:pPr>
        <w:spacing w:after="0" w:line="421" w:lineRule="atLeast"/>
        <w:ind w:firstLine="443"/>
        <w:jc w:val="both"/>
        <w:rPr>
          <w:rFonts w:eastAsia="Times New Roman" w:cs="Arial"/>
          <w:color w:val="000000"/>
          <w:sz w:val="32"/>
          <w:szCs w:val="32"/>
          <w:lang w:eastAsia="ru-RU"/>
        </w:rPr>
      </w:pPr>
      <w:r w:rsidRPr="008D7058">
        <w:rPr>
          <w:rFonts w:eastAsia="Times New Roman" w:cs="Arial"/>
          <w:color w:val="000000"/>
          <w:sz w:val="32"/>
          <w:szCs w:val="32"/>
          <w:lang w:eastAsia="ru-RU"/>
        </w:rPr>
        <w:t xml:space="preserve">В 80-х гг. XX </w:t>
      </w:r>
      <w:proofErr w:type="gramStart"/>
      <w:r w:rsidRPr="008D7058">
        <w:rPr>
          <w:rFonts w:eastAsia="Times New Roman" w:cs="Arial"/>
          <w:color w:val="000000"/>
          <w:sz w:val="32"/>
          <w:szCs w:val="32"/>
          <w:lang w:eastAsia="ru-RU"/>
        </w:rPr>
        <w:t>в</w:t>
      </w:r>
      <w:proofErr w:type="gramEnd"/>
      <w:r w:rsidRPr="008D7058">
        <w:rPr>
          <w:rFonts w:eastAsia="Times New Roman" w:cs="Arial"/>
          <w:color w:val="000000"/>
          <w:sz w:val="32"/>
          <w:szCs w:val="32"/>
          <w:lang w:eastAsia="ru-RU"/>
        </w:rPr>
        <w:t xml:space="preserve">. </w:t>
      </w:r>
      <w:proofErr w:type="gramStart"/>
      <w:r w:rsidRPr="008D7058">
        <w:rPr>
          <w:rFonts w:eastAsia="Times New Roman" w:cs="Arial"/>
          <w:color w:val="000000"/>
          <w:sz w:val="32"/>
          <w:szCs w:val="32"/>
          <w:lang w:eastAsia="ru-RU"/>
        </w:rPr>
        <w:t>было</w:t>
      </w:r>
      <w:proofErr w:type="gramEnd"/>
      <w:r w:rsidRPr="008D7058">
        <w:rPr>
          <w:rFonts w:eastAsia="Times New Roman" w:cs="Arial"/>
          <w:color w:val="000000"/>
          <w:sz w:val="32"/>
          <w:szCs w:val="32"/>
          <w:lang w:eastAsia="ru-RU"/>
        </w:rPr>
        <w:t xml:space="preserve"> известно всего пять болезней, передающихся половым путем, спустя несколько лет их количество увеличилось до 38, еще через несколько лет — до 50, и это количество продолжает возрастать. Осознаете ли вы, что, занимаясь сексом с каким-либо человеком, вы фактически занимаетесь сексом с каждым из его партнеров, которые были у этого человека до вас?</w:t>
      </w:r>
    </w:p>
    <w:p w:rsidR="008A491F" w:rsidRDefault="008D7058" w:rsidP="008D7058">
      <w:pPr>
        <w:spacing w:after="0" w:line="421" w:lineRule="atLeast"/>
        <w:ind w:firstLine="443"/>
        <w:jc w:val="both"/>
        <w:rPr>
          <w:rFonts w:eastAsia="Times New Roman" w:cs="Arial"/>
          <w:color w:val="000000"/>
          <w:sz w:val="32"/>
          <w:szCs w:val="32"/>
          <w:lang w:eastAsia="ru-RU"/>
        </w:rPr>
      </w:pPr>
      <w:r w:rsidRPr="008D7058">
        <w:rPr>
          <w:rFonts w:eastAsia="Times New Roman" w:cs="Arial"/>
          <w:color w:val="000000"/>
          <w:sz w:val="32"/>
          <w:szCs w:val="32"/>
          <w:lang w:eastAsia="ru-RU"/>
        </w:rPr>
        <w:t xml:space="preserve"> Если вы по-настоящему любите другого человека, не пытайтесь склонить его к непристойному поведению.</w:t>
      </w:r>
    </w:p>
    <w:p w:rsidR="000E7127" w:rsidRPr="00A97FD7" w:rsidRDefault="008D7058" w:rsidP="00A97FD7">
      <w:pPr>
        <w:spacing w:after="0" w:line="421" w:lineRule="atLeast"/>
        <w:ind w:firstLine="443"/>
        <w:jc w:val="both"/>
        <w:rPr>
          <w:rFonts w:eastAsia="Times New Roman" w:cs="Arial"/>
          <w:color w:val="000000"/>
          <w:sz w:val="32"/>
          <w:szCs w:val="32"/>
          <w:lang w:eastAsia="ru-RU"/>
        </w:rPr>
      </w:pPr>
      <w:r w:rsidRPr="008D7058">
        <w:rPr>
          <w:rFonts w:eastAsia="Times New Roman" w:cs="Arial"/>
          <w:color w:val="000000"/>
          <w:sz w:val="32"/>
          <w:szCs w:val="32"/>
          <w:lang w:eastAsia="ru-RU"/>
        </w:rPr>
        <w:t xml:space="preserve"> Храните друг друга, оберегайте и любите по-настоящему.</w:t>
      </w:r>
    </w:p>
    <w:sectPr w:rsidR="000E7127" w:rsidRPr="00A97FD7" w:rsidSect="000130B7">
      <w:footerReference w:type="default" r:id="rId7"/>
      <w:pgSz w:w="11906" w:h="16838"/>
      <w:pgMar w:top="567" w:right="720" w:bottom="567" w:left="720" w:header="0" w:footer="510" w:gutter="0"/>
      <w:pgBorders w:display="firstPage" w:offsetFrom="page">
        <w:top w:val="double" w:sz="4" w:space="24" w:color="808080" w:themeColor="background1" w:themeShade="80"/>
        <w:left w:val="double" w:sz="4" w:space="24" w:color="808080" w:themeColor="background1" w:themeShade="80"/>
        <w:bottom w:val="double" w:sz="4" w:space="24" w:color="808080" w:themeColor="background1" w:themeShade="80"/>
        <w:right w:val="double" w:sz="4" w:space="24" w:color="808080" w:themeColor="background1" w:themeShade="8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6152" w:rsidRDefault="00826152" w:rsidP="009F4D51">
      <w:pPr>
        <w:spacing w:after="0" w:line="240" w:lineRule="auto"/>
      </w:pPr>
      <w:r>
        <w:separator/>
      </w:r>
    </w:p>
  </w:endnote>
  <w:endnote w:type="continuationSeparator" w:id="0">
    <w:p w:rsidR="00826152" w:rsidRDefault="00826152" w:rsidP="009F4D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19344"/>
      <w:docPartObj>
        <w:docPartGallery w:val="Page Numbers (Bottom of Page)"/>
        <w:docPartUnique/>
      </w:docPartObj>
    </w:sdtPr>
    <w:sdtEndPr>
      <w:rPr>
        <w:sz w:val="24"/>
        <w:szCs w:val="24"/>
      </w:rPr>
    </w:sdtEndPr>
    <w:sdtContent>
      <w:p w:rsidR="00AE7BE9" w:rsidRPr="009F4D51" w:rsidRDefault="00307AB2">
        <w:pPr>
          <w:pStyle w:val="a7"/>
          <w:jc w:val="right"/>
          <w:rPr>
            <w:sz w:val="24"/>
            <w:szCs w:val="24"/>
          </w:rPr>
        </w:pPr>
        <w:r w:rsidRPr="009F4D51">
          <w:rPr>
            <w:sz w:val="24"/>
            <w:szCs w:val="24"/>
          </w:rPr>
          <w:fldChar w:fldCharType="begin"/>
        </w:r>
        <w:r w:rsidR="00AE7BE9" w:rsidRPr="009F4D51">
          <w:rPr>
            <w:sz w:val="24"/>
            <w:szCs w:val="24"/>
          </w:rPr>
          <w:instrText xml:space="preserve"> PAGE   \* MERGEFORMAT </w:instrText>
        </w:r>
        <w:r w:rsidRPr="009F4D51">
          <w:rPr>
            <w:sz w:val="24"/>
            <w:szCs w:val="24"/>
          </w:rPr>
          <w:fldChar w:fldCharType="separate"/>
        </w:r>
        <w:r w:rsidR="00775F4E">
          <w:rPr>
            <w:noProof/>
            <w:sz w:val="24"/>
            <w:szCs w:val="24"/>
          </w:rPr>
          <w:t>9</w:t>
        </w:r>
        <w:r w:rsidRPr="009F4D51">
          <w:rPr>
            <w:sz w:val="24"/>
            <w:szCs w:val="24"/>
          </w:rPr>
          <w:fldChar w:fldCharType="end"/>
        </w:r>
      </w:p>
    </w:sdtContent>
  </w:sdt>
  <w:p w:rsidR="00AE7BE9" w:rsidRDefault="00AE7BE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6152" w:rsidRDefault="00826152" w:rsidP="009F4D51">
      <w:pPr>
        <w:spacing w:after="0" w:line="240" w:lineRule="auto"/>
      </w:pPr>
      <w:r>
        <w:separator/>
      </w:r>
    </w:p>
  </w:footnote>
  <w:footnote w:type="continuationSeparator" w:id="0">
    <w:p w:rsidR="00826152" w:rsidRDefault="00826152" w:rsidP="009F4D5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3721CB"/>
    <w:multiLevelType w:val="hybridMultilevel"/>
    <w:tmpl w:val="2E98C2FA"/>
    <w:lvl w:ilvl="0" w:tplc="0419000F">
      <w:start w:val="1"/>
      <w:numFmt w:val="decimal"/>
      <w:lvlText w:val="%1."/>
      <w:lvlJc w:val="left"/>
      <w:pPr>
        <w:ind w:left="986" w:hanging="360"/>
      </w:pPr>
    </w:lvl>
    <w:lvl w:ilvl="1" w:tplc="04190019" w:tentative="1">
      <w:start w:val="1"/>
      <w:numFmt w:val="lowerLetter"/>
      <w:lvlText w:val="%2."/>
      <w:lvlJc w:val="left"/>
      <w:pPr>
        <w:ind w:left="1706" w:hanging="360"/>
      </w:pPr>
    </w:lvl>
    <w:lvl w:ilvl="2" w:tplc="0419001B" w:tentative="1">
      <w:start w:val="1"/>
      <w:numFmt w:val="lowerRoman"/>
      <w:lvlText w:val="%3."/>
      <w:lvlJc w:val="right"/>
      <w:pPr>
        <w:ind w:left="2426" w:hanging="180"/>
      </w:pPr>
    </w:lvl>
    <w:lvl w:ilvl="3" w:tplc="0419000F" w:tentative="1">
      <w:start w:val="1"/>
      <w:numFmt w:val="decimal"/>
      <w:lvlText w:val="%4."/>
      <w:lvlJc w:val="left"/>
      <w:pPr>
        <w:ind w:left="3146" w:hanging="360"/>
      </w:pPr>
    </w:lvl>
    <w:lvl w:ilvl="4" w:tplc="04190019" w:tentative="1">
      <w:start w:val="1"/>
      <w:numFmt w:val="lowerLetter"/>
      <w:lvlText w:val="%5."/>
      <w:lvlJc w:val="left"/>
      <w:pPr>
        <w:ind w:left="3866" w:hanging="360"/>
      </w:pPr>
    </w:lvl>
    <w:lvl w:ilvl="5" w:tplc="0419001B" w:tentative="1">
      <w:start w:val="1"/>
      <w:numFmt w:val="lowerRoman"/>
      <w:lvlText w:val="%6."/>
      <w:lvlJc w:val="right"/>
      <w:pPr>
        <w:ind w:left="4586" w:hanging="180"/>
      </w:pPr>
    </w:lvl>
    <w:lvl w:ilvl="6" w:tplc="0419000F" w:tentative="1">
      <w:start w:val="1"/>
      <w:numFmt w:val="decimal"/>
      <w:lvlText w:val="%7."/>
      <w:lvlJc w:val="left"/>
      <w:pPr>
        <w:ind w:left="5306" w:hanging="360"/>
      </w:pPr>
    </w:lvl>
    <w:lvl w:ilvl="7" w:tplc="04190019" w:tentative="1">
      <w:start w:val="1"/>
      <w:numFmt w:val="lowerLetter"/>
      <w:lvlText w:val="%8."/>
      <w:lvlJc w:val="left"/>
      <w:pPr>
        <w:ind w:left="6026" w:hanging="360"/>
      </w:pPr>
    </w:lvl>
    <w:lvl w:ilvl="8" w:tplc="0419001B" w:tentative="1">
      <w:start w:val="1"/>
      <w:numFmt w:val="lowerRoman"/>
      <w:lvlText w:val="%9."/>
      <w:lvlJc w:val="right"/>
      <w:pPr>
        <w:ind w:left="6746" w:hanging="180"/>
      </w:pPr>
    </w:lvl>
  </w:abstractNum>
  <w:abstractNum w:abstractNumId="1">
    <w:nsid w:val="24503B85"/>
    <w:multiLevelType w:val="hybridMultilevel"/>
    <w:tmpl w:val="44F60BF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43E317F5"/>
    <w:multiLevelType w:val="hybridMultilevel"/>
    <w:tmpl w:val="7774221E"/>
    <w:lvl w:ilvl="0" w:tplc="1F2653E8">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6430CA8"/>
    <w:multiLevelType w:val="hybridMultilevel"/>
    <w:tmpl w:val="E62853F0"/>
    <w:lvl w:ilvl="0" w:tplc="542A291E">
      <w:start w:val="1"/>
      <w:numFmt w:val="decimal"/>
      <w:lvlText w:val="%1."/>
      <w:lvlJc w:val="left"/>
      <w:pPr>
        <w:ind w:left="1403" w:hanging="960"/>
      </w:pPr>
      <w:rPr>
        <w:rFonts w:hint="default"/>
        <w:b/>
        <w:i/>
      </w:rPr>
    </w:lvl>
    <w:lvl w:ilvl="1" w:tplc="04190019" w:tentative="1">
      <w:start w:val="1"/>
      <w:numFmt w:val="lowerLetter"/>
      <w:lvlText w:val="%2."/>
      <w:lvlJc w:val="left"/>
      <w:pPr>
        <w:ind w:left="1523" w:hanging="360"/>
      </w:pPr>
    </w:lvl>
    <w:lvl w:ilvl="2" w:tplc="0419001B" w:tentative="1">
      <w:start w:val="1"/>
      <w:numFmt w:val="lowerRoman"/>
      <w:lvlText w:val="%3."/>
      <w:lvlJc w:val="right"/>
      <w:pPr>
        <w:ind w:left="2243" w:hanging="180"/>
      </w:pPr>
    </w:lvl>
    <w:lvl w:ilvl="3" w:tplc="0419000F" w:tentative="1">
      <w:start w:val="1"/>
      <w:numFmt w:val="decimal"/>
      <w:lvlText w:val="%4."/>
      <w:lvlJc w:val="left"/>
      <w:pPr>
        <w:ind w:left="2963" w:hanging="360"/>
      </w:pPr>
    </w:lvl>
    <w:lvl w:ilvl="4" w:tplc="04190019" w:tentative="1">
      <w:start w:val="1"/>
      <w:numFmt w:val="lowerLetter"/>
      <w:lvlText w:val="%5."/>
      <w:lvlJc w:val="left"/>
      <w:pPr>
        <w:ind w:left="3683" w:hanging="360"/>
      </w:pPr>
    </w:lvl>
    <w:lvl w:ilvl="5" w:tplc="0419001B" w:tentative="1">
      <w:start w:val="1"/>
      <w:numFmt w:val="lowerRoman"/>
      <w:lvlText w:val="%6."/>
      <w:lvlJc w:val="right"/>
      <w:pPr>
        <w:ind w:left="4403" w:hanging="180"/>
      </w:pPr>
    </w:lvl>
    <w:lvl w:ilvl="6" w:tplc="0419000F" w:tentative="1">
      <w:start w:val="1"/>
      <w:numFmt w:val="decimal"/>
      <w:lvlText w:val="%7."/>
      <w:lvlJc w:val="left"/>
      <w:pPr>
        <w:ind w:left="5123" w:hanging="360"/>
      </w:pPr>
    </w:lvl>
    <w:lvl w:ilvl="7" w:tplc="04190019" w:tentative="1">
      <w:start w:val="1"/>
      <w:numFmt w:val="lowerLetter"/>
      <w:lvlText w:val="%8."/>
      <w:lvlJc w:val="left"/>
      <w:pPr>
        <w:ind w:left="5843" w:hanging="360"/>
      </w:pPr>
    </w:lvl>
    <w:lvl w:ilvl="8" w:tplc="0419001B" w:tentative="1">
      <w:start w:val="1"/>
      <w:numFmt w:val="lowerRoman"/>
      <w:lvlText w:val="%9."/>
      <w:lvlJc w:val="right"/>
      <w:pPr>
        <w:ind w:left="6563" w:hanging="180"/>
      </w:pPr>
    </w:lvl>
  </w:abstractNum>
  <w:abstractNum w:abstractNumId="4">
    <w:nsid w:val="568D363B"/>
    <w:multiLevelType w:val="hybridMultilevel"/>
    <w:tmpl w:val="E1C860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7664CE1"/>
    <w:multiLevelType w:val="hybridMultilevel"/>
    <w:tmpl w:val="7556F5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5"/>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9F4D51"/>
    <w:rsid w:val="000130B7"/>
    <w:rsid w:val="000862A6"/>
    <w:rsid w:val="000866FA"/>
    <w:rsid w:val="000927FE"/>
    <w:rsid w:val="000E7127"/>
    <w:rsid w:val="002B66D9"/>
    <w:rsid w:val="00307AB2"/>
    <w:rsid w:val="005064C2"/>
    <w:rsid w:val="005F6E47"/>
    <w:rsid w:val="006D4CBD"/>
    <w:rsid w:val="007156CC"/>
    <w:rsid w:val="007258A0"/>
    <w:rsid w:val="00745D21"/>
    <w:rsid w:val="00775F4E"/>
    <w:rsid w:val="00826152"/>
    <w:rsid w:val="008A491F"/>
    <w:rsid w:val="008D7058"/>
    <w:rsid w:val="009E21FD"/>
    <w:rsid w:val="009F4D51"/>
    <w:rsid w:val="00A97FD7"/>
    <w:rsid w:val="00AC6525"/>
    <w:rsid w:val="00AE7BE9"/>
    <w:rsid w:val="00D159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66D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F4D5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F4D51"/>
    <w:rPr>
      <w:rFonts w:ascii="Tahoma" w:hAnsi="Tahoma" w:cs="Tahoma"/>
      <w:sz w:val="16"/>
      <w:szCs w:val="16"/>
    </w:rPr>
  </w:style>
  <w:style w:type="paragraph" w:styleId="a5">
    <w:name w:val="header"/>
    <w:basedOn w:val="a"/>
    <w:link w:val="a6"/>
    <w:uiPriority w:val="99"/>
    <w:semiHidden/>
    <w:unhideWhenUsed/>
    <w:rsid w:val="009F4D51"/>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9F4D51"/>
  </w:style>
  <w:style w:type="paragraph" w:styleId="a7">
    <w:name w:val="footer"/>
    <w:basedOn w:val="a"/>
    <w:link w:val="a8"/>
    <w:uiPriority w:val="99"/>
    <w:unhideWhenUsed/>
    <w:rsid w:val="009F4D5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F4D51"/>
  </w:style>
  <w:style w:type="paragraph" w:styleId="a9">
    <w:name w:val="List Paragraph"/>
    <w:basedOn w:val="a"/>
    <w:uiPriority w:val="34"/>
    <w:qFormat/>
    <w:rsid w:val="000E712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281</TotalTime>
  <Pages>9</Pages>
  <Words>1760</Words>
  <Characters>10035</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11772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DOMINO</dc:creator>
  <cp:keywords/>
  <dc:description/>
  <cp:lastModifiedBy>DOMINO</cp:lastModifiedBy>
  <cp:revision>6</cp:revision>
  <dcterms:created xsi:type="dcterms:W3CDTF">2014-01-25T13:47:00Z</dcterms:created>
  <dcterms:modified xsi:type="dcterms:W3CDTF">2014-02-13T03:20:00Z</dcterms:modified>
</cp:coreProperties>
</file>